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DA005" w14:textId="1FAA5751" w:rsidR="00814A24" w:rsidRPr="0022161B" w:rsidRDefault="00B305DD" w:rsidP="0022161B">
      <w:pPr>
        <w:ind w:left="-1800"/>
      </w:pPr>
      <w:bookmarkStart w:id="0" w:name="_GoBack"/>
      <w:bookmarkEnd w:id="0"/>
      <w:r>
        <w:rPr>
          <w:noProof/>
        </w:rPr>
        <w:drawing>
          <wp:inline distT="0" distB="0" distL="0" distR="0" wp14:anchorId="664A3D79" wp14:editId="6CDC7CE7">
            <wp:extent cx="7787390" cy="1374617"/>
            <wp:effectExtent l="0" t="0" r="0" b="0"/>
            <wp:docPr id="2" name="Picture 2" descr="Macintosh HD:Users:mary:Desktop:secondp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Desktop:secondpage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7390" cy="1374617"/>
                    </a:xfrm>
                    <a:prstGeom prst="rect">
                      <a:avLst/>
                    </a:prstGeom>
                    <a:noFill/>
                    <a:ln>
                      <a:noFill/>
                    </a:ln>
                  </pic:spPr>
                </pic:pic>
              </a:graphicData>
            </a:graphic>
          </wp:inline>
        </w:drawing>
      </w:r>
    </w:p>
    <w:p w14:paraId="1950C9AD" w14:textId="77777777" w:rsidR="00FB2C02" w:rsidRDefault="00FB2C02" w:rsidP="00FB2C02">
      <w:pPr>
        <w:jc w:val="center"/>
        <w:rPr>
          <w:b/>
          <w:sz w:val="28"/>
          <w:szCs w:val="28"/>
        </w:rPr>
      </w:pPr>
      <w:r w:rsidRPr="00E46AC1">
        <w:rPr>
          <w:b/>
          <w:sz w:val="28"/>
          <w:szCs w:val="28"/>
        </w:rPr>
        <w:t>Web Requisitions Training</w:t>
      </w:r>
    </w:p>
    <w:p w14:paraId="4B55A387" w14:textId="77777777" w:rsidR="00FB2C02" w:rsidRDefault="00FB2C02" w:rsidP="00FB2C02">
      <w:pPr>
        <w:rPr>
          <w:i/>
          <w:sz w:val="28"/>
          <w:szCs w:val="28"/>
        </w:rPr>
      </w:pPr>
    </w:p>
    <w:p w14:paraId="5BE72CF6" w14:textId="77777777" w:rsidR="00FB2C02" w:rsidRPr="00083723" w:rsidRDefault="00FB2C02" w:rsidP="00FB2C02"/>
    <w:p w14:paraId="4EB4C5CA" w14:textId="09F49970" w:rsidR="00FB2C02" w:rsidRDefault="00FB2C02" w:rsidP="00FB2C02">
      <w:pPr>
        <w:pStyle w:val="ListParagraph"/>
        <w:numPr>
          <w:ilvl w:val="0"/>
          <w:numId w:val="9"/>
        </w:numPr>
        <w:spacing w:after="200" w:line="276" w:lineRule="auto"/>
      </w:pPr>
      <w:r>
        <w:t xml:space="preserve">Sign into the </w:t>
      </w:r>
      <w:r w:rsidRPr="00915575">
        <w:rPr>
          <w:i/>
        </w:rPr>
        <w:t>HUB</w:t>
      </w:r>
      <w:r w:rsidR="00915575">
        <w:t xml:space="preserve"> and click on </w:t>
      </w:r>
      <w:r w:rsidR="00915575" w:rsidRPr="00915575">
        <w:rPr>
          <w:i/>
        </w:rPr>
        <w:t>Enter a Requisition</w:t>
      </w:r>
    </w:p>
    <w:p w14:paraId="630291E8" w14:textId="68DD9AD8" w:rsidR="00915575" w:rsidRDefault="00915575" w:rsidP="00FB2C02">
      <w:r>
        <w:rPr>
          <w:noProof/>
        </w:rPr>
        <mc:AlternateContent>
          <mc:Choice Requires="wps">
            <w:drawing>
              <wp:anchor distT="0" distB="0" distL="114300" distR="114300" simplePos="0" relativeHeight="251691520" behindDoc="0" locked="0" layoutInCell="1" allowOverlap="1" wp14:anchorId="06DA0B24" wp14:editId="00C60D4F">
                <wp:simplePos x="0" y="0"/>
                <wp:positionH relativeFrom="column">
                  <wp:posOffset>3971925</wp:posOffset>
                </wp:positionH>
                <wp:positionV relativeFrom="paragraph">
                  <wp:posOffset>2355850</wp:posOffset>
                </wp:positionV>
                <wp:extent cx="790575" cy="265430"/>
                <wp:effectExtent l="57150" t="38100" r="9525" b="115570"/>
                <wp:wrapNone/>
                <wp:docPr id="26" name="Right Arrow 26"/>
                <wp:cNvGraphicFramePr/>
                <a:graphic xmlns:a="http://schemas.openxmlformats.org/drawingml/2006/main">
                  <a:graphicData uri="http://schemas.microsoft.com/office/word/2010/wordprocessingShape">
                    <wps:wsp>
                      <wps:cNvSpPr/>
                      <wps:spPr>
                        <a:xfrm rot="10800000">
                          <a:off x="0" y="0"/>
                          <a:ext cx="790575" cy="26543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066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312.75pt;margin-top:185.5pt;width:62.25pt;height:20.9pt;rotation:18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" adj="17974" fillcolor="#4f81bd [3204]" strokecolor="#4579b8 [3044]">
                <v:fill color2="#a7bfde [1620]"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075343EB" wp14:editId="7BC314E2">
            <wp:extent cx="5839819" cy="322311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968" t="13302" r="8572" b="26954"/>
                    <a:stretch>
                      <a:fillRect/>
                    </a:stretch>
                  </pic:blipFill>
                  <pic:spPr bwMode="auto">
                    <a:xfrm>
                      <a:off x="0" y="0"/>
                      <a:ext cx="5840375" cy="3223421"/>
                    </a:xfrm>
                    <a:prstGeom prst="rect">
                      <a:avLst/>
                    </a:prstGeom>
                    <a:noFill/>
                    <a:ln w="9525">
                      <a:noFill/>
                      <a:miter lim="800000"/>
                      <a:headEnd/>
                      <a:tailEnd/>
                    </a:ln>
                  </pic:spPr>
                </pic:pic>
              </a:graphicData>
            </a:graphic>
          </wp:inline>
        </w:drawing>
      </w:r>
    </w:p>
    <w:p w14:paraId="188A5013" w14:textId="262EA42B" w:rsidR="00915575" w:rsidRDefault="00915575" w:rsidP="00FB2C02"/>
    <w:p w14:paraId="0814A9DB" w14:textId="3F3FC651" w:rsidR="00FB2C02" w:rsidRDefault="00915575" w:rsidP="00FB2C02">
      <w:pPr>
        <w:pStyle w:val="ListParagraph"/>
        <w:numPr>
          <w:ilvl w:val="0"/>
          <w:numId w:val="9"/>
        </w:numPr>
      </w:pPr>
      <w:r>
        <w:t>Enter a vendor nam</w:t>
      </w:r>
      <w:r w:rsidR="00D379B0">
        <w:t>e or some part of a vendor name;</w:t>
      </w:r>
      <w:r>
        <w:t xml:space="preserve"> for example, </w:t>
      </w:r>
      <w:r w:rsidRPr="00915575">
        <w:rPr>
          <w:i/>
        </w:rPr>
        <w:t>Atkins</w:t>
      </w:r>
      <w:r>
        <w:t xml:space="preserve"> will retrieve records for Atkins Country Market as well</w:t>
      </w:r>
      <w:r w:rsidR="00D6628F">
        <w:t xml:space="preserve"> for</w:t>
      </w:r>
      <w:r>
        <w:t xml:space="preserve"> as anyone with that string of characters as part of the name.</w:t>
      </w:r>
      <w:r w:rsidR="00D379B0">
        <w:t xml:space="preserve"> Sometimes Colleague can be fussy, however, so if you are fairly certain that the vendor already exists in the system, try various versions of the name until you succeed. </w:t>
      </w:r>
      <w:r w:rsidR="00083723">
        <w:br/>
      </w:r>
    </w:p>
    <w:p w14:paraId="6E52D5EB" w14:textId="41FB4813" w:rsidR="00FB2C02" w:rsidRDefault="00FB2C02" w:rsidP="00FB2C02">
      <w:r>
        <w:rPr>
          <w:noProof/>
        </w:rPr>
        <w:drawing>
          <wp:inline distT="0" distB="0" distL="0" distR="0" wp14:anchorId="4CA6C4D5" wp14:editId="060517BE">
            <wp:extent cx="5873477" cy="172448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3321" r="4444" b="50800"/>
                    <a:stretch>
                      <a:fillRect/>
                    </a:stretch>
                  </pic:blipFill>
                  <pic:spPr bwMode="auto">
                    <a:xfrm>
                      <a:off x="0" y="0"/>
                      <a:ext cx="5873123" cy="1724376"/>
                    </a:xfrm>
                    <a:prstGeom prst="rect">
                      <a:avLst/>
                    </a:prstGeom>
                    <a:noFill/>
                    <a:ln w="9525">
                      <a:noFill/>
                      <a:miter lim="800000"/>
                      <a:headEnd/>
                      <a:tailEnd/>
                    </a:ln>
                  </pic:spPr>
                </pic:pic>
              </a:graphicData>
            </a:graphic>
          </wp:inline>
        </w:drawing>
      </w:r>
      <w:r w:rsidR="00915575">
        <w:br/>
      </w:r>
    </w:p>
    <w:p w14:paraId="30D1851F" w14:textId="4B7E3795" w:rsidR="00915575" w:rsidRDefault="00915575" w:rsidP="00915575">
      <w:pPr>
        <w:pStyle w:val="ListParagraph"/>
        <w:numPr>
          <w:ilvl w:val="0"/>
          <w:numId w:val="9"/>
        </w:numPr>
      </w:pPr>
      <w:r>
        <w:t xml:space="preserve">Choose the correct vendor and click </w:t>
      </w:r>
      <w:r w:rsidRPr="00915575">
        <w:rPr>
          <w:i/>
        </w:rPr>
        <w:t>SUBMIT</w:t>
      </w:r>
      <w:r>
        <w:t xml:space="preserve">.  The </w:t>
      </w:r>
      <w:r w:rsidRPr="00915575">
        <w:rPr>
          <w:b/>
        </w:rPr>
        <w:t>address listed should match the address on the invoice</w:t>
      </w:r>
      <w:r w:rsidR="00510337">
        <w:t>. I</w:t>
      </w:r>
      <w:r>
        <w:t xml:space="preserve">f not, please contact the vendor for an </w:t>
      </w:r>
      <w:r>
        <w:lastRenderedPageBreak/>
        <w:t>updated W</w:t>
      </w:r>
      <w:r w:rsidR="00510337">
        <w:t>-</w:t>
      </w:r>
      <w:r>
        <w:t xml:space="preserve">9, phone, </w:t>
      </w:r>
      <w:proofErr w:type="gramStart"/>
      <w:r>
        <w:t>e</w:t>
      </w:r>
      <w:proofErr w:type="gramEnd"/>
      <w:r w:rsidR="00510337">
        <w:t>-</w:t>
      </w:r>
      <w:r>
        <w:t xml:space="preserve">mail and remit to address. </w:t>
      </w:r>
      <w:r w:rsidR="00510337">
        <w:t xml:space="preserve">Current W-9 forms can be obtained from the </w:t>
      </w:r>
      <w:hyperlink r:id="rId11" w:history="1">
        <w:r w:rsidR="00510337" w:rsidRPr="00510337">
          <w:rPr>
            <w:rStyle w:val="Hyperlink"/>
          </w:rPr>
          <w:t>IRS website</w:t>
        </w:r>
      </w:hyperlink>
      <w:r w:rsidR="00510337">
        <w:t xml:space="preserve">. </w:t>
      </w:r>
    </w:p>
    <w:p w14:paraId="71DFC122" w14:textId="77777777" w:rsidR="00510337" w:rsidRDefault="00510337" w:rsidP="00510337">
      <w:pPr>
        <w:pStyle w:val="ListParagraph"/>
      </w:pPr>
    </w:p>
    <w:p w14:paraId="6008D0C6" w14:textId="110D9E91" w:rsidR="00915575" w:rsidRDefault="00915575" w:rsidP="00915575">
      <w:pPr>
        <w:pStyle w:val="ListParagraph"/>
        <w:numPr>
          <w:ilvl w:val="1"/>
          <w:numId w:val="9"/>
        </w:numPr>
      </w:pPr>
      <w:r>
        <w:t xml:space="preserve">If the vendor you are paying is not listed, contact the vendor and ask them to submit a W-9 form to the purchasing office and to include phone, email and confirm the remit to address.  Email </w:t>
      </w:r>
      <w:hyperlink r:id="rId12" w:history="1">
        <w:r w:rsidR="00265423" w:rsidRPr="00EA3C5B">
          <w:rPr>
            <w:rStyle w:val="Hyperlink"/>
          </w:rPr>
          <w:t>purchase@hampshire.edu</w:t>
        </w:r>
      </w:hyperlink>
      <w:r>
        <w:t xml:space="preserve"> to expect a W-9 for that vendor and indicating what address any checks to that vendor should be sent.</w:t>
      </w:r>
    </w:p>
    <w:p w14:paraId="7AE5937A" w14:textId="77777777" w:rsidR="00FB2C02" w:rsidRDefault="00FB2C02" w:rsidP="00FB2C02"/>
    <w:p w14:paraId="08787522" w14:textId="77777777" w:rsidR="00915575" w:rsidRDefault="00915575" w:rsidP="00915575">
      <w:r>
        <w:rPr>
          <w:noProof/>
        </w:rPr>
        <mc:AlternateContent>
          <mc:Choice Requires="wps">
            <w:drawing>
              <wp:anchor distT="0" distB="0" distL="114300" distR="114300" simplePos="0" relativeHeight="251692544" behindDoc="0" locked="0" layoutInCell="1" allowOverlap="1" wp14:anchorId="06F09102" wp14:editId="0C6C8E65">
                <wp:simplePos x="0" y="0"/>
                <wp:positionH relativeFrom="column">
                  <wp:posOffset>-438150</wp:posOffset>
                </wp:positionH>
                <wp:positionV relativeFrom="paragraph">
                  <wp:posOffset>1149350</wp:posOffset>
                </wp:positionV>
                <wp:extent cx="978408" cy="322580"/>
                <wp:effectExtent l="57150" t="38100" r="31750" b="96520"/>
                <wp:wrapNone/>
                <wp:docPr id="27" name="Right Arrow 27"/>
                <wp:cNvGraphicFramePr/>
                <a:graphic xmlns:a="http://schemas.openxmlformats.org/drawingml/2006/main">
                  <a:graphicData uri="http://schemas.microsoft.com/office/word/2010/wordprocessingShape">
                    <wps:wsp>
                      <wps:cNvSpPr/>
                      <wps:spPr>
                        <a:xfrm>
                          <a:off x="0" y="0"/>
                          <a:ext cx="978408" cy="32258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33933" id="Right Arrow 27" o:spid="_x0000_s1026" type="#_x0000_t13" style="position:absolute;margin-left:-34.5pt;margin-top:90.5pt;width:77.05pt;height:25.4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" adj="18039" fillcolor="#4f81bd [3204]" strokecolor="#4579b8 [3044]">
                <v:fill color2="#a7bfde [1620]"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2B6E11AB" wp14:editId="3CE9AAD2">
            <wp:extent cx="5775015" cy="2535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12078" r="5139" b="36767"/>
                    <a:stretch>
                      <a:fillRect/>
                    </a:stretch>
                  </pic:blipFill>
                  <pic:spPr bwMode="auto">
                    <a:xfrm>
                      <a:off x="0" y="0"/>
                      <a:ext cx="5775015" cy="2535555"/>
                    </a:xfrm>
                    <a:prstGeom prst="rect">
                      <a:avLst/>
                    </a:prstGeom>
                    <a:noFill/>
                    <a:ln w="9525">
                      <a:noFill/>
                      <a:miter lim="800000"/>
                      <a:headEnd/>
                      <a:tailEnd/>
                    </a:ln>
                  </pic:spPr>
                </pic:pic>
              </a:graphicData>
            </a:graphic>
          </wp:inline>
        </w:drawing>
      </w:r>
    </w:p>
    <w:p w14:paraId="74A61397" w14:textId="77777777" w:rsidR="00915575" w:rsidRDefault="00915575" w:rsidP="00915575"/>
    <w:p w14:paraId="2604D8B7" w14:textId="3611343B" w:rsidR="00FB2C02" w:rsidRDefault="005B5506" w:rsidP="00915575">
      <w:pPr>
        <w:pStyle w:val="ListParagraph"/>
        <w:numPr>
          <w:ilvl w:val="0"/>
          <w:numId w:val="9"/>
        </w:numPr>
      </w:pPr>
      <w:r>
        <w:rPr>
          <w:noProof/>
        </w:rPr>
        <mc:AlternateContent>
          <mc:Choice Requires="wps">
            <w:drawing>
              <wp:anchor distT="0" distB="0" distL="114300" distR="114300" simplePos="0" relativeHeight="251628032" behindDoc="0" locked="0" layoutInCell="1" allowOverlap="1" wp14:anchorId="2123C0B2" wp14:editId="471DC1EF">
                <wp:simplePos x="0" y="0"/>
                <wp:positionH relativeFrom="column">
                  <wp:posOffset>-238125</wp:posOffset>
                </wp:positionH>
                <wp:positionV relativeFrom="paragraph">
                  <wp:posOffset>1988185</wp:posOffset>
                </wp:positionV>
                <wp:extent cx="978408" cy="484632"/>
                <wp:effectExtent l="57150" t="38100" r="69850" b="86995"/>
                <wp:wrapNone/>
                <wp:docPr id="3" name="Right Arrow 3"/>
                <wp:cNvGraphicFramePr/>
                <a:graphic xmlns:a="http://schemas.openxmlformats.org/drawingml/2006/main">
                  <a:graphicData uri="http://schemas.microsoft.com/office/word/2010/wordprocessingShape">
                    <wps:wsp>
                      <wps:cNvSpPr/>
                      <wps:spPr>
                        <a:xfrm>
                          <a:off x="0" y="0"/>
                          <a:ext cx="978408" cy="484632"/>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4D575" id="Right Arrow 3" o:spid="_x0000_s1026" type="#_x0000_t13" style="position:absolute;margin-left:-18.75pt;margin-top:156.55pt;width:77.05pt;height:38.1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" adj="16250" fillcolor="#3f80cd" strokecolor="#4a7ebb">
                <v:fill color2="#9bc1ff" rotate="t" angle="180" focus="100%" type="gradient">
                  <o:fill v:ext="view" type="gradientUnscaled"/>
                </v:fill>
                <v:shadow on="t" color="black" opacity="22937f" origin=",.5" offset="0,.63889mm"/>
              </v:shape>
            </w:pict>
          </mc:Fallback>
        </mc:AlternateContent>
      </w:r>
      <w:r w:rsidR="00915575">
        <w:t xml:space="preserve">At the top of the </w:t>
      </w:r>
      <w:r w:rsidR="00915575" w:rsidRPr="00915575">
        <w:rPr>
          <w:i/>
        </w:rPr>
        <w:t>Enter a Requisition</w:t>
      </w:r>
      <w:r w:rsidR="00915575">
        <w:t xml:space="preserve"> page, leave </w:t>
      </w:r>
      <w:r w:rsidR="00915575" w:rsidRPr="00915575">
        <w:rPr>
          <w:i/>
        </w:rPr>
        <w:t>Desired Date</w:t>
      </w:r>
      <w:r w:rsidR="00915575">
        <w:t xml:space="preserve"> field</w:t>
      </w:r>
      <w:r>
        <w:t xml:space="preserve"> blank and confirm all other information</w:t>
      </w:r>
      <w:r w:rsidR="00915575">
        <w:t>.</w:t>
      </w:r>
      <w:r w:rsidR="0064293F">
        <w:t xml:space="preserve"> (See below for details.)</w:t>
      </w:r>
      <w:r>
        <w:br/>
      </w:r>
      <w:r>
        <w:br/>
      </w:r>
      <w:r w:rsidR="00FB2C02" w:rsidRPr="00FC59C0">
        <w:rPr>
          <w:noProof/>
        </w:rPr>
        <w:drawing>
          <wp:inline distT="0" distB="0" distL="0" distR="0" wp14:anchorId="38B84170" wp14:editId="168DC993">
            <wp:extent cx="5233670" cy="3104969"/>
            <wp:effectExtent l="0" t="0" r="5080" b="63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l="278" t="14921" r="1666" b="-355"/>
                    <a:stretch/>
                  </pic:blipFill>
                  <pic:spPr bwMode="auto">
                    <a:xfrm>
                      <a:off x="0" y="0"/>
                      <a:ext cx="5279044" cy="3131888"/>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5F15D2DC" w14:textId="77777777" w:rsidR="00915575" w:rsidRDefault="00915575" w:rsidP="00915575">
      <w:pPr>
        <w:pStyle w:val="ListParagraph"/>
        <w:numPr>
          <w:ilvl w:val="0"/>
          <w:numId w:val="9"/>
        </w:numPr>
      </w:pPr>
      <w:r>
        <w:t>In the middle of the page, e</w:t>
      </w:r>
      <w:r w:rsidR="00FB2C02">
        <w:t xml:space="preserve">nter </w:t>
      </w:r>
    </w:p>
    <w:p w14:paraId="3E0D1623" w14:textId="4351FB00" w:rsidR="00915575" w:rsidRDefault="00FB2C02" w:rsidP="00915575">
      <w:pPr>
        <w:pStyle w:val="ListParagraph"/>
        <w:numPr>
          <w:ilvl w:val="1"/>
          <w:numId w:val="9"/>
        </w:numPr>
      </w:pPr>
      <w:r>
        <w:t>a</w:t>
      </w:r>
      <w:r w:rsidR="005B5506">
        <w:t xml:space="preserve">n </w:t>
      </w:r>
      <w:r w:rsidR="005B5506" w:rsidRPr="00915575">
        <w:rPr>
          <w:i/>
        </w:rPr>
        <w:t>Item D</w:t>
      </w:r>
      <w:r w:rsidRPr="00915575">
        <w:rPr>
          <w:i/>
        </w:rPr>
        <w:t>escription</w:t>
      </w:r>
      <w:r w:rsidR="00915575">
        <w:t xml:space="preserve"> </w:t>
      </w:r>
    </w:p>
    <w:p w14:paraId="3B16F476" w14:textId="59F0D48B" w:rsidR="00D66505" w:rsidRDefault="00D66505" w:rsidP="00D66505">
      <w:pPr>
        <w:pStyle w:val="ListParagraph"/>
        <w:numPr>
          <w:ilvl w:val="2"/>
          <w:numId w:val="9"/>
        </w:numPr>
        <w:spacing w:after="200" w:line="276" w:lineRule="auto"/>
      </w:pPr>
      <w:r>
        <w:lastRenderedPageBreak/>
        <w:t>Item Description field has a limited number of characters and words can be abbreviated</w:t>
      </w:r>
    </w:p>
    <w:p w14:paraId="5353EF2A" w14:textId="19058792" w:rsidR="00915575" w:rsidRDefault="00915575" w:rsidP="00915575">
      <w:pPr>
        <w:pStyle w:val="ListParagraph"/>
        <w:numPr>
          <w:ilvl w:val="1"/>
          <w:numId w:val="9"/>
        </w:numPr>
      </w:pPr>
      <w:r>
        <w:t xml:space="preserve">a </w:t>
      </w:r>
      <w:r w:rsidRPr="00915575">
        <w:rPr>
          <w:i/>
        </w:rPr>
        <w:t>Q</w:t>
      </w:r>
      <w:r w:rsidR="00FB2C02" w:rsidRPr="00915575">
        <w:rPr>
          <w:i/>
        </w:rPr>
        <w:t>uantity</w:t>
      </w:r>
      <w:r>
        <w:t xml:space="preserve"> of 1</w:t>
      </w:r>
    </w:p>
    <w:p w14:paraId="2FFD55F6" w14:textId="77777777" w:rsidR="00915575" w:rsidRDefault="00915575" w:rsidP="00915575">
      <w:pPr>
        <w:pStyle w:val="ListParagraph"/>
        <w:numPr>
          <w:ilvl w:val="1"/>
          <w:numId w:val="9"/>
        </w:numPr>
      </w:pPr>
      <w:r w:rsidRPr="00915575">
        <w:rPr>
          <w:i/>
        </w:rPr>
        <w:t>Unit of I</w:t>
      </w:r>
      <w:r w:rsidR="00FB2C02" w:rsidRPr="00915575">
        <w:rPr>
          <w:i/>
        </w:rPr>
        <w:t>ssue</w:t>
      </w:r>
      <w:r>
        <w:t xml:space="preserve"> should remain </w:t>
      </w:r>
      <w:r w:rsidRPr="00915575">
        <w:rPr>
          <w:i/>
        </w:rPr>
        <w:t>Each</w:t>
      </w:r>
    </w:p>
    <w:p w14:paraId="59DC1978" w14:textId="4E753D41" w:rsidR="00915575" w:rsidRDefault="00915575" w:rsidP="00915575">
      <w:pPr>
        <w:pStyle w:val="ListParagraph"/>
        <w:numPr>
          <w:ilvl w:val="1"/>
          <w:numId w:val="9"/>
        </w:numPr>
      </w:pPr>
      <w:r>
        <w:t xml:space="preserve">the total amount from the invoice under </w:t>
      </w:r>
      <w:r w:rsidRPr="00915575">
        <w:rPr>
          <w:i/>
        </w:rPr>
        <w:t>P</w:t>
      </w:r>
      <w:r w:rsidR="00FB2C02" w:rsidRPr="00915575">
        <w:rPr>
          <w:i/>
        </w:rPr>
        <w:t>rice</w:t>
      </w:r>
    </w:p>
    <w:p w14:paraId="2676B515" w14:textId="231447A0" w:rsidR="00586BD0" w:rsidRDefault="00915575" w:rsidP="00F03873">
      <w:pPr>
        <w:pStyle w:val="ListParagraph"/>
        <w:numPr>
          <w:ilvl w:val="1"/>
          <w:numId w:val="9"/>
        </w:numPr>
      </w:pPr>
      <w:proofErr w:type="gramStart"/>
      <w:r>
        <w:t>then</w:t>
      </w:r>
      <w:proofErr w:type="gramEnd"/>
      <w:r>
        <w:t xml:space="preserve"> select the </w:t>
      </w:r>
      <w:r w:rsidRPr="00915575">
        <w:rPr>
          <w:i/>
        </w:rPr>
        <w:t>D</w:t>
      </w:r>
      <w:r w:rsidR="00FB2C02" w:rsidRPr="00915575">
        <w:rPr>
          <w:i/>
        </w:rPr>
        <w:t>epartment</w:t>
      </w:r>
      <w:r w:rsidR="005B5506" w:rsidRPr="00915575">
        <w:rPr>
          <w:i/>
        </w:rPr>
        <w:t>al</w:t>
      </w:r>
      <w:r w:rsidR="005B5506">
        <w:t xml:space="preserve"> account number</w:t>
      </w:r>
      <w:r>
        <w:t xml:space="preserve"> and </w:t>
      </w:r>
      <w:r w:rsidRPr="00915575">
        <w:rPr>
          <w:i/>
        </w:rPr>
        <w:t>Object C</w:t>
      </w:r>
      <w:r w:rsidR="00FB2C02" w:rsidRPr="00915575">
        <w:rPr>
          <w:i/>
        </w:rPr>
        <w:t>ode</w:t>
      </w:r>
      <w:r w:rsidR="00FB2C02">
        <w:t xml:space="preserve"> </w:t>
      </w:r>
      <w:r w:rsidR="00F03873">
        <w:t>from the drop down list.</w:t>
      </w:r>
    </w:p>
    <w:p w14:paraId="54AADB9F" w14:textId="5B3C838E" w:rsidR="00D66505" w:rsidRDefault="005B5506" w:rsidP="00D66505">
      <w:pPr>
        <w:pStyle w:val="ListParagraph"/>
        <w:spacing w:after="200" w:line="276" w:lineRule="auto"/>
      </w:pPr>
      <w:r>
        <w:br/>
      </w:r>
      <w:r>
        <w:rPr>
          <w:noProof/>
        </w:rPr>
        <w:drawing>
          <wp:inline distT="0" distB="0" distL="0" distR="0" wp14:anchorId="06EFE145" wp14:editId="0140D426">
            <wp:extent cx="5486400" cy="1748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48790"/>
                    </a:xfrm>
                    <a:prstGeom prst="rect">
                      <a:avLst/>
                    </a:prstGeom>
                  </pic:spPr>
                </pic:pic>
              </a:graphicData>
            </a:graphic>
          </wp:inline>
        </w:drawing>
      </w:r>
      <w:r w:rsidR="00F03873">
        <w:br/>
      </w:r>
    </w:p>
    <w:p w14:paraId="3D171A25" w14:textId="21A6FD21" w:rsidR="008844E5" w:rsidRDefault="00BD1D73" w:rsidP="00D66505">
      <w:pPr>
        <w:pStyle w:val="ListParagraph"/>
        <w:numPr>
          <w:ilvl w:val="0"/>
          <w:numId w:val="9"/>
        </w:numPr>
        <w:spacing w:after="200" w:line="276" w:lineRule="auto"/>
      </w:pPr>
      <w:r>
        <w:rPr>
          <w:noProof/>
        </w:rPr>
        <mc:AlternateContent>
          <mc:Choice Requires="wps">
            <w:drawing>
              <wp:anchor distT="0" distB="0" distL="114300" distR="114300" simplePos="0" relativeHeight="251655168" behindDoc="0" locked="0" layoutInCell="1" allowOverlap="1" wp14:anchorId="253DA223" wp14:editId="23D47DBF">
                <wp:simplePos x="0" y="0"/>
                <wp:positionH relativeFrom="column">
                  <wp:posOffset>504825</wp:posOffset>
                </wp:positionH>
                <wp:positionV relativeFrom="paragraph">
                  <wp:posOffset>2621915</wp:posOffset>
                </wp:positionV>
                <wp:extent cx="615950" cy="246380"/>
                <wp:effectExtent l="57150" t="38100" r="0" b="96520"/>
                <wp:wrapNone/>
                <wp:docPr id="9" name="Right Arrow 9"/>
                <wp:cNvGraphicFramePr/>
                <a:graphic xmlns:a="http://schemas.openxmlformats.org/drawingml/2006/main">
                  <a:graphicData uri="http://schemas.microsoft.com/office/word/2010/wordprocessingShape">
                    <wps:wsp>
                      <wps:cNvSpPr/>
                      <wps:spPr>
                        <a:xfrm>
                          <a:off x="0" y="0"/>
                          <a:ext cx="615950" cy="24638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7E63" id="Right Arrow 9" o:spid="_x0000_s1026" type="#_x0000_t13" style="position:absolute;margin-left:39.75pt;margin-top:206.45pt;width:48.5pt;height:1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" adj="17280" fillcolor="#4f81bd [3204]" strokecolor="#4579b8 [3044]">
                <v:fill color2="#a7bfde [1620]" rotate="t" angle="180" focus="100%" type="gradient">
                  <o:fill v:ext="view" type="gradientUnscaled"/>
                </v:fill>
                <v:shadow on="t" color="black" opacity="22937f" origin=",.5" offset="0,.63889mm"/>
              </v:shape>
            </w:pict>
          </mc:Fallback>
        </mc:AlternateContent>
      </w:r>
      <w:r w:rsidR="00F03873">
        <w:rPr>
          <w:noProof/>
        </w:rPr>
        <mc:AlternateContent>
          <mc:Choice Requires="wps">
            <w:drawing>
              <wp:anchor distT="0" distB="0" distL="114300" distR="114300" simplePos="0" relativeHeight="251656192" behindDoc="0" locked="0" layoutInCell="1" allowOverlap="1" wp14:anchorId="4F2D332C" wp14:editId="7B7B8AE9">
                <wp:simplePos x="0" y="0"/>
                <wp:positionH relativeFrom="column">
                  <wp:posOffset>3438525</wp:posOffset>
                </wp:positionH>
                <wp:positionV relativeFrom="paragraph">
                  <wp:posOffset>2240915</wp:posOffset>
                </wp:positionV>
                <wp:extent cx="615950" cy="246380"/>
                <wp:effectExtent l="57150" t="38100" r="0" b="96520"/>
                <wp:wrapNone/>
                <wp:docPr id="10" name="Right Arrow 10"/>
                <wp:cNvGraphicFramePr/>
                <a:graphic xmlns:a="http://schemas.openxmlformats.org/drawingml/2006/main">
                  <a:graphicData uri="http://schemas.microsoft.com/office/word/2010/wordprocessingShape">
                    <wps:wsp>
                      <wps:cNvSpPr/>
                      <wps:spPr>
                        <a:xfrm rot="10800000">
                          <a:off x="0" y="0"/>
                          <a:ext cx="615950" cy="24638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8189" id="Right Arrow 10" o:spid="_x0000_s1026" type="#_x0000_t13" style="position:absolute;margin-left:270.75pt;margin-top:176.45pt;width:48.5pt;height:19.4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" adj="17280" fillcolor="#3f80cd" strokecolor="#4a7ebb">
                <v:fill color2="#9bc1ff" rotate="t" angle="180" focus="100%" type="gradient">
                  <o:fill v:ext="view" type="gradientUnscaled"/>
                </v:fill>
                <v:shadow on="t" color="black" opacity="22937f" origin=",.5" offset="0,.63889mm"/>
              </v:shape>
            </w:pict>
          </mc:Fallback>
        </mc:AlternateContent>
      </w:r>
      <w:r w:rsidR="00D379B0">
        <w:t>If the vendor wants a copy of the purchase order</w:t>
      </w:r>
      <w:r w:rsidR="00335F4F">
        <w:t xml:space="preserve"> (somewhat rare)</w:t>
      </w:r>
      <w:r w:rsidR="00586BD0">
        <w:t xml:space="preserve">, enter those </w:t>
      </w:r>
      <w:r w:rsidR="00FB2C02">
        <w:t>inst</w:t>
      </w:r>
      <w:r w:rsidR="00586BD0">
        <w:t xml:space="preserve">ructions in </w:t>
      </w:r>
      <w:r w:rsidR="00D66505">
        <w:t xml:space="preserve">the </w:t>
      </w:r>
      <w:r w:rsidR="00586BD0" w:rsidRPr="00D66505">
        <w:rPr>
          <w:i/>
        </w:rPr>
        <w:t>Printed C</w:t>
      </w:r>
      <w:r w:rsidR="00D66505" w:rsidRPr="00D66505">
        <w:rPr>
          <w:i/>
        </w:rPr>
        <w:t>omments</w:t>
      </w:r>
      <w:r w:rsidR="00FB2C02">
        <w:t xml:space="preserve"> box.  For example, if you would like the PO faxed to a vendor, put </w:t>
      </w:r>
      <w:r w:rsidR="00D66505" w:rsidRPr="00D66505">
        <w:rPr>
          <w:i/>
        </w:rPr>
        <w:t>FAX</w:t>
      </w:r>
      <w:r w:rsidR="00FB2C02">
        <w:t xml:space="preserve"> and include the fax number.  If you would like the PO </w:t>
      </w:r>
      <w:r w:rsidR="00335F4F">
        <w:t>emailed</w:t>
      </w:r>
      <w:r w:rsidR="00D66505">
        <w:t xml:space="preserve"> to you, put </w:t>
      </w:r>
      <w:r w:rsidR="00D66505" w:rsidRPr="00D66505">
        <w:rPr>
          <w:i/>
        </w:rPr>
        <w:t>SEND</w:t>
      </w:r>
      <w:r w:rsidR="00D66505">
        <w:t xml:space="preserve"> </w:t>
      </w:r>
      <w:r w:rsidR="00586BD0">
        <w:t>and your email address</w:t>
      </w:r>
      <w:r w:rsidR="00FB2C02">
        <w:t xml:space="preserve"> in pr</w:t>
      </w:r>
      <w:r w:rsidR="00586BD0">
        <w:t xml:space="preserve">inted comments. </w:t>
      </w:r>
      <w:r>
        <w:t xml:space="preserve"> Note that this is a somewhat uncommon process; i</w:t>
      </w:r>
      <w:r w:rsidR="00586BD0">
        <w:t>f there are n</w:t>
      </w:r>
      <w:r w:rsidR="00D66505">
        <w:t>o</w:t>
      </w:r>
      <w:r w:rsidR="00FB2C02">
        <w:t xml:space="preserve"> instructions, then </w:t>
      </w:r>
      <w:r w:rsidR="00F03873">
        <w:t>the PO will not be printed</w:t>
      </w:r>
      <w:r>
        <w:t>. (Most</w:t>
      </w:r>
      <w:r w:rsidR="00FB2C02">
        <w:t xml:space="preserve"> vendors</w:t>
      </w:r>
      <w:r>
        <w:t xml:space="preserve"> who request a PO</w:t>
      </w:r>
      <w:r w:rsidR="00FB2C02">
        <w:t xml:space="preserve"> </w:t>
      </w:r>
      <w:r>
        <w:t>are only interested in</w:t>
      </w:r>
      <w:r w:rsidR="00FB2C02">
        <w:t xml:space="preserve"> the </w:t>
      </w:r>
      <w:r w:rsidR="00F03873">
        <w:t xml:space="preserve">PO </w:t>
      </w:r>
      <w:r w:rsidR="00FB2C02">
        <w:t>number and not a</w:t>
      </w:r>
      <w:r>
        <w:t>n actual copy of the purchase order itself.)</w:t>
      </w:r>
      <w:r w:rsidR="00AC7320">
        <w:t xml:space="preserve"> </w:t>
      </w:r>
      <w:r w:rsidR="00586BD0">
        <w:br/>
      </w:r>
      <w:r w:rsidR="00586BD0">
        <w:br/>
      </w:r>
      <w:r w:rsidR="00AC7320">
        <w:t xml:space="preserve">The </w:t>
      </w:r>
      <w:r w:rsidR="00AC7320" w:rsidRPr="00D66505">
        <w:rPr>
          <w:i/>
        </w:rPr>
        <w:t>Comments</w:t>
      </w:r>
      <w:r w:rsidR="00AC7320">
        <w:t xml:space="preserve"> box</w:t>
      </w:r>
      <w:r w:rsidR="00586BD0">
        <w:t xml:space="preserve"> is optional</w:t>
      </w:r>
      <w:r w:rsidR="00AC7320">
        <w:t xml:space="preserve"> can be used for your tracking purposes.</w:t>
      </w:r>
      <w:r w:rsidR="00586BD0">
        <w:br/>
      </w:r>
      <w:r w:rsidR="00586BD0">
        <w:rPr>
          <w:noProof/>
        </w:rPr>
        <w:drawing>
          <wp:inline distT="0" distB="0" distL="0" distR="0" wp14:anchorId="23B2FC3B" wp14:editId="1649FB56">
            <wp:extent cx="5486400" cy="17106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710690"/>
                    </a:xfrm>
                    <a:prstGeom prst="rect">
                      <a:avLst/>
                    </a:prstGeom>
                  </pic:spPr>
                </pic:pic>
              </a:graphicData>
            </a:graphic>
          </wp:inline>
        </w:drawing>
      </w:r>
      <w:r w:rsidR="00F03873">
        <w:br/>
      </w:r>
    </w:p>
    <w:p w14:paraId="642A67D2" w14:textId="711F8629" w:rsidR="00E50EC4" w:rsidRDefault="00FB2C02" w:rsidP="008844E5">
      <w:pPr>
        <w:pStyle w:val="ListParagraph"/>
        <w:numPr>
          <w:ilvl w:val="0"/>
          <w:numId w:val="9"/>
        </w:numPr>
        <w:spacing w:after="200" w:line="276" w:lineRule="auto"/>
      </w:pPr>
      <w:r>
        <w:t xml:space="preserve">Enter your own </w:t>
      </w:r>
      <w:r w:rsidRPr="00335F4F">
        <w:rPr>
          <w:b/>
        </w:rPr>
        <w:t>initials and department</w:t>
      </w:r>
      <w:r w:rsidR="008844E5" w:rsidRPr="00335F4F">
        <w:t xml:space="preserve"> </w:t>
      </w:r>
      <w:r w:rsidR="008844E5">
        <w:t>(mjgPP)</w:t>
      </w:r>
      <w:r w:rsidR="00335F4F">
        <w:t xml:space="preserve">, </w:t>
      </w:r>
      <w:r w:rsidR="00335F4F" w:rsidRPr="00335F4F">
        <w:rPr>
          <w:b/>
        </w:rPr>
        <w:t>NOT the</w:t>
      </w:r>
      <w:r w:rsidR="00335F4F">
        <w:rPr>
          <w:b/>
        </w:rPr>
        <w:t xml:space="preserve"> full</w:t>
      </w:r>
      <w:r w:rsidR="00335F4F" w:rsidRPr="00335F4F">
        <w:rPr>
          <w:b/>
        </w:rPr>
        <w:t xml:space="preserve"> email address</w:t>
      </w:r>
      <w:r w:rsidR="00335F4F">
        <w:t>,</w:t>
      </w:r>
      <w:r w:rsidR="008844E5">
        <w:t xml:space="preserve"> as </w:t>
      </w:r>
      <w:r w:rsidR="008844E5" w:rsidRPr="008844E5">
        <w:rPr>
          <w:i/>
        </w:rPr>
        <w:t>Next Approver</w:t>
      </w:r>
      <w:r>
        <w:t>.  If the requisition is over your</w:t>
      </w:r>
      <w:r w:rsidR="00E50EC4">
        <w:t xml:space="preserve"> purchasing</w:t>
      </w:r>
      <w:r>
        <w:t xml:space="preserve"> limit, enter your supervisor</w:t>
      </w:r>
      <w:r w:rsidR="00E50EC4">
        <w:t>’s</w:t>
      </w:r>
      <w:r>
        <w:t xml:space="preserve"> initials and department. </w:t>
      </w:r>
    </w:p>
    <w:p w14:paraId="5FA113A0" w14:textId="74C73004" w:rsidR="00E50EC4" w:rsidRDefault="00FB2C02" w:rsidP="00E50EC4">
      <w:pPr>
        <w:pStyle w:val="ListParagraph"/>
        <w:numPr>
          <w:ilvl w:val="1"/>
          <w:numId w:val="9"/>
        </w:numPr>
        <w:spacing w:after="200" w:line="276" w:lineRule="auto"/>
      </w:pPr>
      <w:r>
        <w:lastRenderedPageBreak/>
        <w:t xml:space="preserve">If the requisition is </w:t>
      </w:r>
      <w:r w:rsidR="00D379B0">
        <w:t>between</w:t>
      </w:r>
      <w:r w:rsidR="00083723">
        <w:t xml:space="preserve"> $10,000</w:t>
      </w:r>
      <w:r w:rsidR="00D379B0">
        <w:t xml:space="preserve"> and $50,000,</w:t>
      </w:r>
      <w:r w:rsidR="00083723">
        <w:t xml:space="preserve"> </w:t>
      </w:r>
      <w:r w:rsidR="00BD1D73">
        <w:t xml:space="preserve">also </w:t>
      </w:r>
      <w:r w:rsidR="00083723">
        <w:t>enter the</w:t>
      </w:r>
      <w:r w:rsidR="00586BD0">
        <w:t xml:space="preserve"> Director of Accounting’s</w:t>
      </w:r>
      <w:r w:rsidR="00083723">
        <w:t xml:space="preserve"> </w:t>
      </w:r>
      <w:r>
        <w:t>initials and department (</w:t>
      </w:r>
      <w:r w:rsidR="0064293F">
        <w:t xml:space="preserve">Jill </w:t>
      </w:r>
      <w:proofErr w:type="spellStart"/>
      <w:r w:rsidR="0064293F">
        <w:t>Ludkiewicz</w:t>
      </w:r>
      <w:proofErr w:type="spellEnd"/>
      <w:r w:rsidR="0064293F">
        <w:t>,</w:t>
      </w:r>
      <w:r w:rsidR="00AC7320">
        <w:t xml:space="preserve"> </w:t>
      </w:r>
      <w:proofErr w:type="spellStart"/>
      <w:r w:rsidR="00AC7320">
        <w:t>jtbBO</w:t>
      </w:r>
      <w:proofErr w:type="spellEnd"/>
      <w:r>
        <w:t xml:space="preserve">). </w:t>
      </w:r>
      <w:r w:rsidR="00510337">
        <w:t xml:space="preserve"> </w:t>
      </w:r>
    </w:p>
    <w:p w14:paraId="1FECDEAB" w14:textId="7F359E87" w:rsidR="00E50EC4" w:rsidRDefault="00E50EC4" w:rsidP="00E50EC4">
      <w:pPr>
        <w:pStyle w:val="ListParagraph"/>
        <w:numPr>
          <w:ilvl w:val="1"/>
          <w:numId w:val="9"/>
        </w:numPr>
        <w:spacing w:after="200" w:line="276" w:lineRule="auto"/>
      </w:pPr>
      <w:r>
        <w:t>Alternatively, i</w:t>
      </w:r>
      <w:r w:rsidR="00510337">
        <w:t xml:space="preserve">f the requisition is over $50,000, enter the Sr. Director of Budgets and Planning’s initials and department (John </w:t>
      </w:r>
      <w:proofErr w:type="spellStart"/>
      <w:r w:rsidR="00510337">
        <w:t>Dineen</w:t>
      </w:r>
      <w:proofErr w:type="spellEnd"/>
      <w:r w:rsidR="00510337">
        <w:t xml:space="preserve">, </w:t>
      </w:r>
      <w:proofErr w:type="spellStart"/>
      <w:r w:rsidR="00510337">
        <w:t>jdBO</w:t>
      </w:r>
      <w:proofErr w:type="spellEnd"/>
      <w:r w:rsidR="00510337">
        <w:t>).</w:t>
      </w:r>
      <w:r w:rsidR="00FB2C02">
        <w:t xml:space="preserve"> If you are uncertain whose code to enter, email </w:t>
      </w:r>
      <w:hyperlink r:id="rId17" w:history="1">
        <w:r w:rsidR="00586BD0" w:rsidRPr="00590A14">
          <w:rPr>
            <w:rStyle w:val="Hyperlink"/>
          </w:rPr>
          <w:t>acctspay@hampshire.edu</w:t>
        </w:r>
      </w:hyperlink>
      <w:r w:rsidR="00586BD0">
        <w:t xml:space="preserve"> or call ext. 5491</w:t>
      </w:r>
      <w:r w:rsidR="00FB2C02">
        <w:t>.</w:t>
      </w:r>
      <w:r w:rsidR="00BD1D73">
        <w:t xml:space="preserve"> </w:t>
      </w:r>
    </w:p>
    <w:p w14:paraId="1811C403" w14:textId="4D7627C4" w:rsidR="008844E5" w:rsidRDefault="00E50EC4" w:rsidP="00E50EC4">
      <w:pPr>
        <w:pStyle w:val="ListParagraph"/>
        <w:numPr>
          <w:ilvl w:val="1"/>
          <w:numId w:val="9"/>
        </w:numPr>
        <w:spacing w:after="200" w:line="276" w:lineRule="auto"/>
      </w:pPr>
      <w:r>
        <w:rPr>
          <w:noProof/>
        </w:rPr>
        <mc:AlternateContent>
          <mc:Choice Requires="wps">
            <w:drawing>
              <wp:anchor distT="0" distB="0" distL="114300" distR="114300" simplePos="0" relativeHeight="251660288" behindDoc="0" locked="0" layoutInCell="1" allowOverlap="1" wp14:anchorId="49794480" wp14:editId="390E4CED">
                <wp:simplePos x="0" y="0"/>
                <wp:positionH relativeFrom="column">
                  <wp:posOffset>819150</wp:posOffset>
                </wp:positionH>
                <wp:positionV relativeFrom="paragraph">
                  <wp:posOffset>2148205</wp:posOffset>
                </wp:positionV>
                <wp:extent cx="720725" cy="313055"/>
                <wp:effectExtent l="57150" t="38100" r="22225" b="106045"/>
                <wp:wrapNone/>
                <wp:docPr id="13" name="Right Arrow 13"/>
                <wp:cNvGraphicFramePr/>
                <a:graphic xmlns:a="http://schemas.openxmlformats.org/drawingml/2006/main">
                  <a:graphicData uri="http://schemas.microsoft.com/office/word/2010/wordprocessingShape">
                    <wps:wsp>
                      <wps:cNvSpPr/>
                      <wps:spPr>
                        <a:xfrm>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48D4" id="Right Arrow 13" o:spid="_x0000_s1026" type="#_x0000_t13" style="position:absolute;margin-left:64.5pt;margin-top:169.15pt;width:56.75pt;height: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" adj="16909" fillcolor="#3f80cd" strokecolor="#4a7ebb">
                <v:fill color2="#9bc1ff"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58240" behindDoc="0" locked="0" layoutInCell="1" allowOverlap="1" wp14:anchorId="206200AF" wp14:editId="0FFE9F94">
                <wp:simplePos x="0" y="0"/>
                <wp:positionH relativeFrom="column">
                  <wp:posOffset>808990</wp:posOffset>
                </wp:positionH>
                <wp:positionV relativeFrom="paragraph">
                  <wp:posOffset>2357755</wp:posOffset>
                </wp:positionV>
                <wp:extent cx="720725" cy="313055"/>
                <wp:effectExtent l="57150" t="38100" r="22225" b="106045"/>
                <wp:wrapNone/>
                <wp:docPr id="12" name="Right Arrow 12"/>
                <wp:cNvGraphicFramePr/>
                <a:graphic xmlns:a="http://schemas.openxmlformats.org/drawingml/2006/main">
                  <a:graphicData uri="http://schemas.microsoft.com/office/word/2010/wordprocessingShape">
                    <wps:wsp>
                      <wps:cNvSpPr/>
                      <wps:spPr>
                        <a:xfrm>
                          <a:off x="0" y="0"/>
                          <a:ext cx="720725" cy="31305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669DF" id="Right Arrow 12" o:spid="_x0000_s1026" type="#_x0000_t13" style="position:absolute;margin-left:63.7pt;margin-top:185.65pt;width:56.75pt;height: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" adj="16909" fillcolor="#4f81bd [3204]" strokecolor="#4579b8 [3044]">
                <v:fill color2="#a7bfde [1620]" rotate="t" angle="180" focus="100%" type="gradient">
                  <o:fill v:ext="view" type="gradientUnscaled"/>
                </v:fill>
                <v:shadow on="t" color="black" opacity="22937f" origin=",.5" offset="0,.63889mm"/>
              </v:shape>
            </w:pict>
          </mc:Fallback>
        </mc:AlternateContent>
      </w:r>
      <w:r w:rsidR="00BD1D73" w:rsidRPr="00E50EC4">
        <w:rPr>
          <w:b/>
        </w:rPr>
        <w:t>Warning:</w:t>
      </w:r>
      <w:r w:rsidR="00BD1D73">
        <w:t xml:space="preserve"> If the requisition amount requires an approver and you fail to </w:t>
      </w:r>
      <w:r>
        <w:t>add the correct person/people</w:t>
      </w:r>
      <w:r w:rsidR="00BD1D73" w:rsidRPr="00E50EC4">
        <w:rPr>
          <w:b/>
        </w:rPr>
        <w:t>, the system will not alert you to the problem.</w:t>
      </w:r>
      <w:r w:rsidR="00BD1D73">
        <w:t xml:space="preserve"> If you have not received a PO number within a few days of submitting the requisition, this is often the reason.  See “Modify Requisition”, below, </w:t>
      </w:r>
      <w:r>
        <w:t xml:space="preserve">to </w:t>
      </w:r>
      <w:r w:rsidR="00BD1D73">
        <w:t>add the</w:t>
      </w:r>
      <w:r>
        <w:t xml:space="preserve"> correct</w:t>
      </w:r>
      <w:r w:rsidR="00BD1D73">
        <w:t xml:space="preserve"> approver.</w:t>
      </w:r>
      <w:r w:rsidR="00586BD0">
        <w:br/>
      </w:r>
      <w:r w:rsidR="00586BD0">
        <w:br/>
      </w:r>
      <w:r w:rsidR="00586BD0">
        <w:rPr>
          <w:noProof/>
        </w:rPr>
        <w:drawing>
          <wp:inline distT="0" distB="0" distL="0" distR="0" wp14:anchorId="3D08540E" wp14:editId="4435A6E0">
            <wp:extent cx="4905375" cy="171069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5375" cy="1710690"/>
                    </a:xfrm>
                    <a:prstGeom prst="rect">
                      <a:avLst/>
                    </a:prstGeom>
                  </pic:spPr>
                </pic:pic>
              </a:graphicData>
            </a:graphic>
          </wp:inline>
        </w:drawing>
      </w:r>
      <w:r w:rsidR="008844E5">
        <w:br/>
      </w:r>
    </w:p>
    <w:p w14:paraId="2A248F65" w14:textId="5789DAE9" w:rsidR="00FB2C02" w:rsidRDefault="00D7798F" w:rsidP="008844E5">
      <w:pPr>
        <w:pStyle w:val="ListParagraph"/>
        <w:numPr>
          <w:ilvl w:val="0"/>
          <w:numId w:val="9"/>
        </w:numPr>
        <w:spacing w:after="200" w:line="276" w:lineRule="auto"/>
      </w:pPr>
      <w:r>
        <w:rPr>
          <w:noProof/>
        </w:rPr>
        <mc:AlternateContent>
          <mc:Choice Requires="wps">
            <w:drawing>
              <wp:anchor distT="0" distB="0" distL="114300" distR="114300" simplePos="0" relativeHeight="251656704" behindDoc="0" locked="0" layoutInCell="1" allowOverlap="1" wp14:anchorId="62991B02" wp14:editId="48C8DCC0">
                <wp:simplePos x="0" y="0"/>
                <wp:positionH relativeFrom="column">
                  <wp:posOffset>3228976</wp:posOffset>
                </wp:positionH>
                <wp:positionV relativeFrom="paragraph">
                  <wp:posOffset>683895</wp:posOffset>
                </wp:positionV>
                <wp:extent cx="720725" cy="313055"/>
                <wp:effectExtent l="38100" t="95250" r="22225" b="163195"/>
                <wp:wrapNone/>
                <wp:docPr id="15" name="Right Arrow 15"/>
                <wp:cNvGraphicFramePr/>
                <a:graphic xmlns:a="http://schemas.openxmlformats.org/drawingml/2006/main">
                  <a:graphicData uri="http://schemas.microsoft.com/office/word/2010/wordprocessingShape">
                    <wps:wsp>
                      <wps:cNvSpPr/>
                      <wps:spPr>
                        <a:xfrm rot="9398296">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A793" id="Right Arrow 15" o:spid="_x0000_s1026" type="#_x0000_t13" style="position:absolute;margin-left:254.25pt;margin-top:53.85pt;width:56.75pt;height:24.65pt;rotation:10265445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" adj="16909" fillcolor="#3f80cd" strokecolor="#4a7ebb">
                <v:fill color2="#9bc1ff" rotate="t" angle="180" focus="100%" type="gradient">
                  <o:fill v:ext="view" type="gradientUnscaled"/>
                </v:fill>
                <v:shadow on="t" color="black" opacity="22937f" origin=",.5" offset="0,.63889mm"/>
              </v:shape>
            </w:pict>
          </mc:Fallback>
        </mc:AlternateContent>
      </w:r>
      <w:r w:rsidR="008844E5">
        <w:t xml:space="preserve">Click </w:t>
      </w:r>
      <w:r w:rsidR="008844E5" w:rsidRPr="008844E5">
        <w:rPr>
          <w:i/>
        </w:rPr>
        <w:t>Submit</w:t>
      </w:r>
      <w:r>
        <w:t xml:space="preserve"> at the bottom of the page</w:t>
      </w:r>
      <w:r w:rsidR="00FB2C02">
        <w:t>.</w:t>
      </w:r>
      <w:r>
        <w:t xml:space="preserve"> </w:t>
      </w:r>
      <w:r>
        <w:br/>
      </w:r>
      <w:r>
        <w:br/>
      </w:r>
      <w:r>
        <w:rPr>
          <w:noProof/>
        </w:rPr>
        <w:drawing>
          <wp:inline distT="0" distB="0" distL="0" distR="0" wp14:anchorId="5C66FCF0" wp14:editId="20D2452F">
            <wp:extent cx="3419475" cy="990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9475" cy="990600"/>
                    </a:xfrm>
                    <a:prstGeom prst="rect">
                      <a:avLst/>
                    </a:prstGeom>
                  </pic:spPr>
                </pic:pic>
              </a:graphicData>
            </a:graphic>
          </wp:inline>
        </w:drawing>
      </w:r>
    </w:p>
    <w:p w14:paraId="4E2A9862" w14:textId="297E1B0C" w:rsidR="00D7798F" w:rsidRDefault="00D7798F" w:rsidP="008844E5">
      <w:pPr>
        <w:pStyle w:val="ListParagraph"/>
        <w:numPr>
          <w:ilvl w:val="0"/>
          <w:numId w:val="9"/>
        </w:numPr>
        <w:spacing w:after="200" w:line="276" w:lineRule="auto"/>
      </w:pPr>
      <w:r>
        <w:t>If the requisition was created successfully you will be brought to t</w:t>
      </w:r>
      <w:r w:rsidR="008844E5">
        <w:t>he following page</w:t>
      </w:r>
      <w:r w:rsidR="00F03873">
        <w:t>. Review</w:t>
      </w:r>
      <w:r w:rsidR="008844E5">
        <w:t xml:space="preserve"> and click </w:t>
      </w:r>
      <w:r w:rsidR="008844E5" w:rsidRPr="008844E5">
        <w:rPr>
          <w:i/>
        </w:rPr>
        <w:t>OK</w:t>
      </w:r>
      <w:r>
        <w:t>.</w:t>
      </w:r>
    </w:p>
    <w:p w14:paraId="579DF18D" w14:textId="699EF504" w:rsidR="00FB2C02" w:rsidRDefault="00D7798F" w:rsidP="00E50EC4">
      <w:pPr>
        <w:ind w:firstLine="720"/>
      </w:pPr>
      <w:r>
        <w:rPr>
          <w:noProof/>
        </w:rPr>
        <w:lastRenderedPageBreak/>
        <mc:AlternateContent>
          <mc:Choice Requires="wps">
            <w:drawing>
              <wp:anchor distT="0" distB="0" distL="114300" distR="114300" simplePos="0" relativeHeight="251685376" behindDoc="0" locked="0" layoutInCell="1" allowOverlap="1" wp14:anchorId="376AC0FA" wp14:editId="62C9960D">
                <wp:simplePos x="0" y="0"/>
                <wp:positionH relativeFrom="column">
                  <wp:posOffset>3333115</wp:posOffset>
                </wp:positionH>
                <wp:positionV relativeFrom="paragraph">
                  <wp:posOffset>2089149</wp:posOffset>
                </wp:positionV>
                <wp:extent cx="720725" cy="313055"/>
                <wp:effectExtent l="38100" t="95250" r="22225" b="163195"/>
                <wp:wrapNone/>
                <wp:docPr id="17" name="Right Arrow 17"/>
                <wp:cNvGraphicFramePr/>
                <a:graphic xmlns:a="http://schemas.openxmlformats.org/drawingml/2006/main">
                  <a:graphicData uri="http://schemas.microsoft.com/office/word/2010/wordprocessingShape">
                    <wps:wsp>
                      <wps:cNvSpPr/>
                      <wps:spPr>
                        <a:xfrm rot="9338199">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971A" id="Right Arrow 17" o:spid="_x0000_s1026" type="#_x0000_t13" style="position:absolute;margin-left:262.45pt;margin-top:164.5pt;width:56.75pt;height:24.65pt;rotation:10199803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" adj="16909" fillcolor="#3f80cd" strokecolor="#4a7ebb">
                <v:fill color2="#9bc1ff"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7FBA4BED" wp14:editId="153C11BB">
            <wp:extent cx="4846320" cy="290804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14387" r="4722" b="12433"/>
                    <a:stretch>
                      <a:fillRect/>
                    </a:stretch>
                  </pic:blipFill>
                  <pic:spPr bwMode="auto">
                    <a:xfrm>
                      <a:off x="0" y="0"/>
                      <a:ext cx="4846320" cy="2908049"/>
                    </a:xfrm>
                    <a:prstGeom prst="rect">
                      <a:avLst/>
                    </a:prstGeom>
                    <a:noFill/>
                    <a:ln w="9525">
                      <a:noFill/>
                      <a:miter lim="800000"/>
                      <a:headEnd/>
                      <a:tailEnd/>
                    </a:ln>
                  </pic:spPr>
                </pic:pic>
              </a:graphicData>
            </a:graphic>
          </wp:inline>
        </w:drawing>
      </w:r>
      <w:r w:rsidR="00F03873">
        <w:br/>
      </w:r>
      <w:r w:rsidR="00F03873">
        <w:br/>
      </w:r>
    </w:p>
    <w:p w14:paraId="0708ECFB" w14:textId="09C6317C" w:rsidR="004742F8" w:rsidRDefault="004742F8" w:rsidP="008844E5">
      <w:pPr>
        <w:pStyle w:val="ListParagraph"/>
        <w:numPr>
          <w:ilvl w:val="0"/>
          <w:numId w:val="9"/>
        </w:numPr>
      </w:pPr>
      <w:r>
        <w:rPr>
          <w:noProof/>
        </w:rPr>
        <mc:AlternateContent>
          <mc:Choice Requires="wps">
            <w:drawing>
              <wp:anchor distT="0" distB="0" distL="114300" distR="114300" simplePos="0" relativeHeight="251666944" behindDoc="0" locked="0" layoutInCell="1" allowOverlap="1" wp14:anchorId="4FFC380E" wp14:editId="08EB4A5B">
                <wp:simplePos x="0" y="0"/>
                <wp:positionH relativeFrom="column">
                  <wp:posOffset>4267200</wp:posOffset>
                </wp:positionH>
                <wp:positionV relativeFrom="paragraph">
                  <wp:posOffset>2607310</wp:posOffset>
                </wp:positionV>
                <wp:extent cx="720725" cy="313055"/>
                <wp:effectExtent l="57150" t="38100" r="3175" b="106045"/>
                <wp:wrapNone/>
                <wp:docPr id="18" name="Right Arrow 18"/>
                <wp:cNvGraphicFramePr/>
                <a:graphic xmlns:a="http://schemas.openxmlformats.org/drawingml/2006/main">
                  <a:graphicData uri="http://schemas.microsoft.com/office/word/2010/wordprocessingShape">
                    <wps:wsp>
                      <wps:cNvSpPr/>
                      <wps:spPr>
                        <a:xfrm rot="10800000">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560D" id="Right Arrow 18" o:spid="_x0000_s1026" type="#_x0000_t13" style="position:absolute;margin-left:336pt;margin-top:205.3pt;width:56.75pt;height:24.65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" adj="16909" fillcolor="#3f80cd" strokecolor="#4a7ebb">
                <v:fill color2="#9bc1ff" rotate="t" angle="180" focus="100%" type="gradient">
                  <o:fill v:ext="view" type="gradientUnscaled"/>
                </v:fill>
                <v:shadow on="t" color="black" opacity="22937f" origin=",.5" offset="0,.63889mm"/>
              </v:shape>
            </w:pict>
          </mc:Fallback>
        </mc:AlternateContent>
      </w:r>
      <w:r>
        <w:t>The next step is to approve the requisitions. Go back to the Hub main menu</w:t>
      </w:r>
      <w:r w:rsidR="008844E5">
        <w:t xml:space="preserve"> and click on </w:t>
      </w:r>
      <w:r w:rsidR="008844E5" w:rsidRPr="008844E5">
        <w:rPr>
          <w:i/>
        </w:rPr>
        <w:t>Approvals Needed</w:t>
      </w:r>
      <w:r>
        <w:t>.</w:t>
      </w:r>
      <w:r>
        <w:br/>
        <w:t xml:space="preserve">     </w:t>
      </w:r>
      <w:r w:rsidR="00FB2C02">
        <w:rPr>
          <w:noProof/>
        </w:rPr>
        <w:drawing>
          <wp:inline distT="0" distB="0" distL="0" distR="0" wp14:anchorId="7436D246" wp14:editId="570B6EF0">
            <wp:extent cx="5581767" cy="291459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t="14032" r="4861" b="22380"/>
                    <a:stretch>
                      <a:fillRect/>
                    </a:stretch>
                  </pic:blipFill>
                  <pic:spPr bwMode="auto">
                    <a:xfrm>
                      <a:off x="0" y="0"/>
                      <a:ext cx="5580017" cy="2913681"/>
                    </a:xfrm>
                    <a:prstGeom prst="rect">
                      <a:avLst/>
                    </a:prstGeom>
                    <a:noFill/>
                    <a:ln w="9525">
                      <a:noFill/>
                      <a:miter lim="800000"/>
                      <a:headEnd/>
                      <a:tailEnd/>
                    </a:ln>
                  </pic:spPr>
                </pic:pic>
              </a:graphicData>
            </a:graphic>
          </wp:inline>
        </w:drawing>
      </w:r>
      <w:r w:rsidR="008844E5">
        <w:br/>
      </w:r>
    </w:p>
    <w:p w14:paraId="1ECE80E1" w14:textId="659CC02D" w:rsidR="004742F8" w:rsidRDefault="008844E5" w:rsidP="008844E5">
      <w:pPr>
        <w:pStyle w:val="ListParagraph"/>
        <w:numPr>
          <w:ilvl w:val="0"/>
          <w:numId w:val="9"/>
        </w:numPr>
      </w:pPr>
      <w:r>
        <w:t xml:space="preserve"> If the information on the </w:t>
      </w:r>
      <w:r w:rsidRPr="008844E5">
        <w:rPr>
          <w:i/>
        </w:rPr>
        <w:t>Approvals Needed</w:t>
      </w:r>
      <w:r w:rsidR="004742F8">
        <w:t xml:space="preserve"> page is correct, p</w:t>
      </w:r>
      <w:r>
        <w:t xml:space="preserve">ut a check in </w:t>
      </w:r>
      <w:r w:rsidRPr="008844E5">
        <w:rPr>
          <w:i/>
        </w:rPr>
        <w:t>Approve?</w:t>
      </w:r>
      <w:r w:rsidR="004742F8">
        <w:t xml:space="preserve"> </w:t>
      </w:r>
      <w:proofErr w:type="gramStart"/>
      <w:r w:rsidR="004742F8">
        <w:t>box</w:t>
      </w:r>
      <w:proofErr w:type="gramEnd"/>
      <w:r>
        <w:t xml:space="preserve"> and click</w:t>
      </w:r>
      <w:r w:rsidRPr="008844E5">
        <w:rPr>
          <w:i/>
        </w:rPr>
        <w:t xml:space="preserve"> Submit</w:t>
      </w:r>
      <w:r w:rsidR="004742F8">
        <w:t>.</w:t>
      </w:r>
      <w:r w:rsidR="00335F4F">
        <w:t xml:space="preserve"> </w:t>
      </w:r>
    </w:p>
    <w:p w14:paraId="5B9B4BB1" w14:textId="2B9B6494" w:rsidR="00FB2C02" w:rsidRDefault="00FB2C02" w:rsidP="004742F8">
      <w:pPr>
        <w:ind w:left="90"/>
      </w:pPr>
    </w:p>
    <w:p w14:paraId="6FB3A462" w14:textId="6E281F77" w:rsidR="00FB2C02" w:rsidRDefault="004742F8" w:rsidP="004742F8">
      <w:pPr>
        <w:ind w:left="720"/>
      </w:pPr>
      <w:r>
        <w:rPr>
          <w:noProof/>
        </w:rPr>
        <w:lastRenderedPageBreak/>
        <mc:AlternateContent>
          <mc:Choice Requires="wps">
            <w:drawing>
              <wp:anchor distT="0" distB="0" distL="114300" distR="114300" simplePos="0" relativeHeight="251688448" behindDoc="0" locked="0" layoutInCell="1" allowOverlap="1" wp14:anchorId="4E85B5F3" wp14:editId="6CABD988">
                <wp:simplePos x="0" y="0"/>
                <wp:positionH relativeFrom="column">
                  <wp:posOffset>3505200</wp:posOffset>
                </wp:positionH>
                <wp:positionV relativeFrom="paragraph">
                  <wp:posOffset>908685</wp:posOffset>
                </wp:positionV>
                <wp:extent cx="720725" cy="313055"/>
                <wp:effectExtent l="0" t="133350" r="41275" b="163195"/>
                <wp:wrapNone/>
                <wp:docPr id="20" name="Right Arrow 20"/>
                <wp:cNvGraphicFramePr/>
                <a:graphic xmlns:a="http://schemas.openxmlformats.org/drawingml/2006/main">
                  <a:graphicData uri="http://schemas.microsoft.com/office/word/2010/wordprocessingShape">
                    <wps:wsp>
                      <wps:cNvSpPr/>
                      <wps:spPr>
                        <a:xfrm rot="8930681">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F45F" id="Right Arrow 20" o:spid="_x0000_s1026" type="#_x0000_t13" style="position:absolute;margin-left:276pt;margin-top:71.55pt;width:56.75pt;height:24.65pt;rotation:9754685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" adj="16909" fillcolor="#3f80cd" strokecolor="#4a7ebb">
                <v:fill color2="#9bc1ff"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51C12C85" wp14:editId="17C52946">
            <wp:extent cx="5355647" cy="20195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t="13499" r="6528" b="41385"/>
                    <a:stretch>
                      <a:fillRect/>
                    </a:stretch>
                  </pic:blipFill>
                  <pic:spPr bwMode="auto">
                    <a:xfrm>
                      <a:off x="0" y="0"/>
                      <a:ext cx="5355097" cy="2019326"/>
                    </a:xfrm>
                    <a:prstGeom prst="rect">
                      <a:avLst/>
                    </a:prstGeom>
                    <a:noFill/>
                    <a:ln w="9525">
                      <a:noFill/>
                      <a:miter lim="800000"/>
                      <a:headEnd/>
                      <a:tailEnd/>
                    </a:ln>
                  </pic:spPr>
                </pic:pic>
              </a:graphicData>
            </a:graphic>
          </wp:inline>
        </w:drawing>
      </w:r>
      <w:r w:rsidR="008844E5">
        <w:br/>
      </w:r>
    </w:p>
    <w:p w14:paraId="1A8D6580" w14:textId="04FCCEE4" w:rsidR="00FB2C02" w:rsidRDefault="00FB2C02" w:rsidP="008844E5">
      <w:pPr>
        <w:pStyle w:val="ListParagraph"/>
        <w:numPr>
          <w:ilvl w:val="0"/>
          <w:numId w:val="9"/>
        </w:numPr>
      </w:pPr>
      <w:r>
        <w:t>At this point, you can check on the status o</w:t>
      </w:r>
      <w:r w:rsidR="008844E5">
        <w:t xml:space="preserve">f your requisition by clicking </w:t>
      </w:r>
      <w:r w:rsidRPr="008844E5">
        <w:rPr>
          <w:i/>
        </w:rPr>
        <w:t>V</w:t>
      </w:r>
      <w:r w:rsidR="008844E5" w:rsidRPr="008844E5">
        <w:rPr>
          <w:i/>
        </w:rPr>
        <w:t>iew/ Modify/ Delete Requisition</w:t>
      </w:r>
      <w:r>
        <w:t>.</w:t>
      </w:r>
      <w:r w:rsidR="008844E5">
        <w:br/>
      </w:r>
    </w:p>
    <w:p w14:paraId="640E0A9E" w14:textId="3D56C7FF" w:rsidR="004742F8" w:rsidRDefault="004742F8" w:rsidP="00E50EC4">
      <w:pPr>
        <w:ind w:left="720"/>
      </w:pPr>
      <w:r>
        <w:rPr>
          <w:noProof/>
        </w:rPr>
        <mc:AlternateContent>
          <mc:Choice Requires="wps">
            <w:drawing>
              <wp:anchor distT="0" distB="0" distL="114300" distR="114300" simplePos="0" relativeHeight="251690496" behindDoc="0" locked="0" layoutInCell="1" allowOverlap="1" wp14:anchorId="0D012325" wp14:editId="62446374">
                <wp:simplePos x="0" y="0"/>
                <wp:positionH relativeFrom="column">
                  <wp:posOffset>4295775</wp:posOffset>
                </wp:positionH>
                <wp:positionV relativeFrom="paragraph">
                  <wp:posOffset>1793241</wp:posOffset>
                </wp:positionV>
                <wp:extent cx="720725" cy="313055"/>
                <wp:effectExtent l="57150" t="38100" r="3175" b="106045"/>
                <wp:wrapNone/>
                <wp:docPr id="21" name="Right Arrow 21"/>
                <wp:cNvGraphicFramePr/>
                <a:graphic xmlns:a="http://schemas.openxmlformats.org/drawingml/2006/main">
                  <a:graphicData uri="http://schemas.microsoft.com/office/word/2010/wordprocessingShape">
                    <wps:wsp>
                      <wps:cNvSpPr/>
                      <wps:spPr>
                        <a:xfrm rot="10800000">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453E2" id="Right Arrow 21" o:spid="_x0000_s1026" type="#_x0000_t13" style="position:absolute;margin-left:338.25pt;margin-top:141.2pt;width:56.75pt;height:24.65pt;rotation:18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" adj="16909" fillcolor="#3f80cd" strokecolor="#4a7ebb">
                <v:fill color2="#9bc1ff"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7612415B" wp14:editId="366ED8B1">
            <wp:extent cx="5132982" cy="2583419"/>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t="15453" r="7361" b="24867"/>
                    <a:stretch>
                      <a:fillRect/>
                    </a:stretch>
                  </pic:blipFill>
                  <pic:spPr bwMode="auto">
                    <a:xfrm>
                      <a:off x="0" y="0"/>
                      <a:ext cx="5133035" cy="2583446"/>
                    </a:xfrm>
                    <a:prstGeom prst="rect">
                      <a:avLst/>
                    </a:prstGeom>
                    <a:noFill/>
                    <a:ln w="9525">
                      <a:noFill/>
                      <a:miter lim="800000"/>
                      <a:headEnd/>
                      <a:tailEnd/>
                    </a:ln>
                  </pic:spPr>
                </pic:pic>
              </a:graphicData>
            </a:graphic>
          </wp:inline>
        </w:drawing>
      </w:r>
      <w:r w:rsidR="008844E5">
        <w:br/>
      </w:r>
    </w:p>
    <w:p w14:paraId="3D7B9AEB" w14:textId="4FC46AFB" w:rsidR="00FB2C02" w:rsidRDefault="0064293F" w:rsidP="008844E5">
      <w:pPr>
        <w:pStyle w:val="ListParagraph"/>
        <w:numPr>
          <w:ilvl w:val="0"/>
          <w:numId w:val="9"/>
        </w:numPr>
      </w:pPr>
      <w:r>
        <w:t>As you can see from the screenshot below,</w:t>
      </w:r>
      <w:r w:rsidR="004742F8">
        <w:t xml:space="preserve"> </w:t>
      </w:r>
      <w:r w:rsidR="008844E5">
        <w:t xml:space="preserve">Requisition Number 70777 </w:t>
      </w:r>
      <w:r w:rsidR="00335F4F">
        <w:t>has</w:t>
      </w:r>
      <w:r w:rsidR="008844E5">
        <w:t xml:space="preserve"> a status of</w:t>
      </w:r>
      <w:r w:rsidR="004742F8">
        <w:t xml:space="preserve"> </w:t>
      </w:r>
      <w:r w:rsidR="004742F8" w:rsidRPr="008844E5">
        <w:rPr>
          <w:i/>
        </w:rPr>
        <w:t>Outstanding</w:t>
      </w:r>
      <w:r w:rsidR="00335F4F" w:rsidRPr="00335F4F">
        <w:t>,</w:t>
      </w:r>
      <w:r w:rsidR="00A103ED" w:rsidRPr="00335F4F">
        <w:t xml:space="preserve"> </w:t>
      </w:r>
      <w:r w:rsidR="00A103ED">
        <w:t xml:space="preserve">which means a Purchase Order has not been created yet. Check back later in the day to see if the status has changed to </w:t>
      </w:r>
      <w:r w:rsidR="00A103ED" w:rsidRPr="00A103ED">
        <w:rPr>
          <w:i/>
        </w:rPr>
        <w:t>PO Created</w:t>
      </w:r>
      <w:r w:rsidR="00A103ED">
        <w:t xml:space="preserve">. If the status is </w:t>
      </w:r>
      <w:r w:rsidR="00A103ED" w:rsidRPr="00A103ED">
        <w:rPr>
          <w:i/>
        </w:rPr>
        <w:t>Not Approved</w:t>
      </w:r>
      <w:r w:rsidR="004742F8">
        <w:t xml:space="preserve">, then approvals are still needed: either by you, your supervisor (if the dollar amount is over your limit), or the </w:t>
      </w:r>
      <w:r w:rsidR="00E50EC4">
        <w:t>Business Office</w:t>
      </w:r>
      <w:r w:rsidR="004742F8">
        <w:t xml:space="preserve"> (if the dollar amount is over $10,000).</w:t>
      </w:r>
    </w:p>
    <w:p w14:paraId="5C2123A0" w14:textId="5F92A627" w:rsidR="00FB2C02" w:rsidRDefault="00FB2C02" w:rsidP="00FB2C02"/>
    <w:p w14:paraId="49F304C9" w14:textId="29D80F17" w:rsidR="00FB2C02" w:rsidRDefault="004742F8" w:rsidP="00FB2C02">
      <w:r>
        <w:rPr>
          <w:noProof/>
        </w:rPr>
        <w:lastRenderedPageBreak/>
        <mc:AlternateContent>
          <mc:Choice Requires="wps">
            <w:drawing>
              <wp:anchor distT="0" distB="0" distL="114300" distR="114300" simplePos="0" relativeHeight="251678208" behindDoc="0" locked="0" layoutInCell="1" allowOverlap="1" wp14:anchorId="3ADCBBFD" wp14:editId="3528FC5E">
                <wp:simplePos x="0" y="0"/>
                <wp:positionH relativeFrom="column">
                  <wp:posOffset>1066801</wp:posOffset>
                </wp:positionH>
                <wp:positionV relativeFrom="paragraph">
                  <wp:posOffset>424180</wp:posOffset>
                </wp:positionV>
                <wp:extent cx="720725" cy="313055"/>
                <wp:effectExtent l="19050" t="171450" r="0" b="182245"/>
                <wp:wrapNone/>
                <wp:docPr id="23" name="Right Arrow 23"/>
                <wp:cNvGraphicFramePr/>
                <a:graphic xmlns:a="http://schemas.openxmlformats.org/drawingml/2006/main">
                  <a:graphicData uri="http://schemas.microsoft.com/office/word/2010/wordprocessingShape">
                    <wps:wsp>
                      <wps:cNvSpPr/>
                      <wps:spPr>
                        <a:xfrm rot="2422603">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DD3B" id="Right Arrow 23" o:spid="_x0000_s1026" type="#_x0000_t13" style="position:absolute;margin-left:84pt;margin-top:33.4pt;width:56.75pt;height:24.65pt;rotation:2646129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" adj="16909" fillcolor="#3f80cd" strokecolor="#4a7ebb">
                <v:fill color2="#9bc1ff"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132034EC" wp14:editId="200ADDC0">
            <wp:extent cx="5649085" cy="36213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l="-833" t="15986" r="4722" b="5151"/>
                    <a:stretch>
                      <a:fillRect/>
                    </a:stretch>
                  </pic:blipFill>
                  <pic:spPr bwMode="auto">
                    <a:xfrm>
                      <a:off x="0" y="0"/>
                      <a:ext cx="5650672" cy="3622354"/>
                    </a:xfrm>
                    <a:prstGeom prst="rect">
                      <a:avLst/>
                    </a:prstGeom>
                    <a:noFill/>
                    <a:ln w="9525">
                      <a:noFill/>
                      <a:miter lim="800000"/>
                      <a:headEnd/>
                      <a:tailEnd/>
                    </a:ln>
                  </pic:spPr>
                </pic:pic>
              </a:graphicData>
            </a:graphic>
          </wp:inline>
        </w:drawing>
      </w:r>
    </w:p>
    <w:p w14:paraId="0309E98C" w14:textId="50B1C26C" w:rsidR="004742F8" w:rsidRDefault="004742F8" w:rsidP="00FB2C02"/>
    <w:p w14:paraId="31FE708F" w14:textId="09960C44" w:rsidR="00A103ED" w:rsidRDefault="00A103ED" w:rsidP="00A103ED">
      <w:pPr>
        <w:pStyle w:val="ListParagraph"/>
        <w:numPr>
          <w:ilvl w:val="0"/>
          <w:numId w:val="9"/>
        </w:numPr>
      </w:pPr>
      <w:r>
        <w:rPr>
          <w:noProof/>
        </w:rPr>
        <mc:AlternateContent>
          <mc:Choice Requires="wps">
            <w:drawing>
              <wp:anchor distT="0" distB="0" distL="114300" distR="114300" simplePos="0" relativeHeight="251696640" behindDoc="0" locked="0" layoutInCell="1" allowOverlap="1" wp14:anchorId="565F2B3A" wp14:editId="0E25B6EA">
                <wp:simplePos x="0" y="0"/>
                <wp:positionH relativeFrom="column">
                  <wp:posOffset>5054600</wp:posOffset>
                </wp:positionH>
                <wp:positionV relativeFrom="paragraph">
                  <wp:posOffset>360680</wp:posOffset>
                </wp:positionV>
                <wp:extent cx="720725" cy="313055"/>
                <wp:effectExtent l="127635" t="43815" r="130810" b="35560"/>
                <wp:wrapNone/>
                <wp:docPr id="24" name="Right Arrow 24"/>
                <wp:cNvGraphicFramePr/>
                <a:graphic xmlns:a="http://schemas.openxmlformats.org/drawingml/2006/main">
                  <a:graphicData uri="http://schemas.microsoft.com/office/word/2010/wordprocessingShape">
                    <wps:wsp>
                      <wps:cNvSpPr/>
                      <wps:spPr>
                        <a:xfrm rot="7028266">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83B6" id="Right Arrow 24" o:spid="_x0000_s1026" type="#_x0000_t13" style="position:absolute;margin-left:398pt;margin-top:28.4pt;width:56.75pt;height:24.65pt;rotation:7676741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" adj="16909" fillcolor="#3f80cd" strokecolor="#4a7ebb">
                <v:fill color2="#9bc1ff" rotate="t" angle="180" focus="100%" type="gradient">
                  <o:fill v:ext="view" type="gradientUnscaled"/>
                </v:fill>
                <v:shadow on="t" color="black" opacity="22937f" origin=",.5" offset="0,.63889mm"/>
              </v:shape>
            </w:pict>
          </mc:Fallback>
        </mc:AlternateContent>
      </w:r>
      <w:r w:rsidR="00FB2C02">
        <w:t>If you would like to make a correct</w:t>
      </w:r>
      <w:r>
        <w:t xml:space="preserve">ion on </w:t>
      </w:r>
      <w:r w:rsidR="00335F4F">
        <w:t>a</w:t>
      </w:r>
      <w:r w:rsidR="00B66A1C">
        <w:t>n outstanding</w:t>
      </w:r>
      <w:r>
        <w:t xml:space="preserve"> requisition, click </w:t>
      </w:r>
      <w:r w:rsidRPr="00A103ED">
        <w:rPr>
          <w:i/>
        </w:rPr>
        <w:t>Modify</w:t>
      </w:r>
      <w:r w:rsidR="00FB2C02">
        <w:t>.</w:t>
      </w:r>
      <w:r w:rsidR="004742F8">
        <w:t xml:space="preserve"> If you would like to </w:t>
      </w:r>
      <w:r>
        <w:t xml:space="preserve">delete the requisition, click </w:t>
      </w:r>
      <w:r w:rsidRPr="00A103ED">
        <w:rPr>
          <w:i/>
        </w:rPr>
        <w:t>Delete</w:t>
      </w:r>
      <w:r w:rsidR="004742F8">
        <w:t xml:space="preserve">. Note, you can only modify or delete a </w:t>
      </w:r>
      <w:r w:rsidR="004742F8" w:rsidRPr="00E50EC4">
        <w:rPr>
          <w:b/>
        </w:rPr>
        <w:t>requisition</w:t>
      </w:r>
      <w:r>
        <w:t>. Once the requisition</w:t>
      </w:r>
      <w:r w:rsidR="004742F8">
        <w:t xml:space="preserve"> has been turne</w:t>
      </w:r>
      <w:r>
        <w:t>d into a PO</w:t>
      </w:r>
      <w:r w:rsidR="00E50EC4">
        <w:t>,</w:t>
      </w:r>
      <w:r>
        <w:t xml:space="preserve"> </w:t>
      </w:r>
      <w:r w:rsidR="004742F8">
        <w:t xml:space="preserve">email </w:t>
      </w:r>
      <w:hyperlink r:id="rId24" w:history="1">
        <w:r w:rsidR="004742F8" w:rsidRPr="00590A14">
          <w:rPr>
            <w:rStyle w:val="Hyperlink"/>
          </w:rPr>
          <w:t>acctspay@hampshire.edu</w:t>
        </w:r>
      </w:hyperlink>
      <w:r>
        <w:t xml:space="preserve"> to delete or modify the PO.</w:t>
      </w:r>
      <w:r w:rsidRPr="00A103ED">
        <w:rPr>
          <w:noProof/>
        </w:rPr>
        <w:t xml:space="preserve"> </w:t>
      </w:r>
      <w:r>
        <w:br/>
      </w:r>
      <w:r>
        <w:br/>
      </w:r>
      <w:r>
        <w:rPr>
          <w:noProof/>
        </w:rPr>
        <w:drawing>
          <wp:inline distT="0" distB="0" distL="0" distR="0" wp14:anchorId="6F382CC8" wp14:editId="591AE1D3">
            <wp:extent cx="5067300" cy="333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7300" cy="333375"/>
                    </a:xfrm>
                    <a:prstGeom prst="rect">
                      <a:avLst/>
                    </a:prstGeom>
                  </pic:spPr>
                </pic:pic>
              </a:graphicData>
            </a:graphic>
          </wp:inline>
        </w:drawing>
      </w:r>
      <w:r>
        <w:br/>
      </w:r>
    </w:p>
    <w:p w14:paraId="56CDDBD5" w14:textId="77777777" w:rsidR="00A103ED" w:rsidRDefault="00A103ED" w:rsidP="00A103ED">
      <w:pPr>
        <w:pStyle w:val="ListParagraph"/>
        <w:numPr>
          <w:ilvl w:val="0"/>
          <w:numId w:val="9"/>
        </w:numPr>
      </w:pPr>
      <w:r>
        <w:t xml:space="preserve">On the </w:t>
      </w:r>
      <w:r w:rsidRPr="00A103ED">
        <w:rPr>
          <w:i/>
        </w:rPr>
        <w:t>Modify a Requisition</w:t>
      </w:r>
      <w:r>
        <w:t xml:space="preserve"> page, you can:</w:t>
      </w:r>
    </w:p>
    <w:p w14:paraId="1CFD12E4" w14:textId="77777777" w:rsidR="0064293F" w:rsidRDefault="0064293F" w:rsidP="00A103ED">
      <w:pPr>
        <w:pStyle w:val="ListParagraph"/>
        <w:numPr>
          <w:ilvl w:val="1"/>
          <w:numId w:val="9"/>
        </w:numPr>
      </w:pPr>
      <w:r>
        <w:t xml:space="preserve">Delete the requisition by clicking on the </w:t>
      </w:r>
      <w:r w:rsidRPr="00A103ED">
        <w:rPr>
          <w:i/>
        </w:rPr>
        <w:t>Delete</w:t>
      </w:r>
      <w:r>
        <w:t xml:space="preserve"> box.</w:t>
      </w:r>
    </w:p>
    <w:p w14:paraId="36045024" w14:textId="79C32BC6" w:rsidR="0064293F" w:rsidRDefault="0064293F" w:rsidP="00A103ED">
      <w:pPr>
        <w:pStyle w:val="ListParagraph"/>
        <w:numPr>
          <w:ilvl w:val="1"/>
          <w:numId w:val="9"/>
        </w:numPr>
      </w:pPr>
      <w:r>
        <w:t xml:space="preserve">Modify the requisition using </w:t>
      </w:r>
      <w:r w:rsidR="00A103ED">
        <w:t xml:space="preserve">the </w:t>
      </w:r>
      <w:r w:rsidR="00A103ED" w:rsidRPr="00A103ED">
        <w:rPr>
          <w:i/>
        </w:rPr>
        <w:t xml:space="preserve">Modify </w:t>
      </w:r>
      <w:r>
        <w:t>box.</w:t>
      </w:r>
      <w:r w:rsidR="00A103ED">
        <w:t xml:space="preserve"> </w:t>
      </w:r>
    </w:p>
    <w:p w14:paraId="7E0F7FFB" w14:textId="08492801" w:rsidR="0064293F" w:rsidRDefault="0064293F" w:rsidP="00A103ED">
      <w:pPr>
        <w:pStyle w:val="ListParagraph"/>
        <w:numPr>
          <w:ilvl w:val="1"/>
          <w:numId w:val="9"/>
        </w:numPr>
      </w:pPr>
      <w:r>
        <w:t xml:space="preserve">Inside of </w:t>
      </w:r>
      <w:r w:rsidRPr="0064293F">
        <w:rPr>
          <w:i/>
        </w:rPr>
        <w:t>Modify</w:t>
      </w:r>
      <w:r>
        <w:t>, you can</w:t>
      </w:r>
    </w:p>
    <w:p w14:paraId="4732B86B" w14:textId="5DBCD65D" w:rsidR="00756008" w:rsidRDefault="0064293F" w:rsidP="00756008">
      <w:pPr>
        <w:pStyle w:val="ListParagraph"/>
        <w:numPr>
          <w:ilvl w:val="1"/>
          <w:numId w:val="20"/>
        </w:numPr>
        <w:ind w:left="1980"/>
      </w:pPr>
      <w:r>
        <w:t>Update the amount</w:t>
      </w:r>
    </w:p>
    <w:p w14:paraId="30789A95" w14:textId="11E8A77A" w:rsidR="00756008" w:rsidRDefault="00756008" w:rsidP="00756008">
      <w:pPr>
        <w:pStyle w:val="ListParagraph"/>
        <w:numPr>
          <w:ilvl w:val="1"/>
          <w:numId w:val="20"/>
        </w:numPr>
        <w:ind w:left="1980"/>
      </w:pPr>
      <w:r>
        <w:t>Add additional line items</w:t>
      </w:r>
    </w:p>
    <w:p w14:paraId="349EADA1" w14:textId="37419014" w:rsidR="0064293F" w:rsidRDefault="0064293F" w:rsidP="0064293F">
      <w:pPr>
        <w:pStyle w:val="ListParagraph"/>
        <w:numPr>
          <w:ilvl w:val="1"/>
          <w:numId w:val="20"/>
        </w:numPr>
        <w:ind w:left="1980"/>
      </w:pPr>
      <w:r>
        <w:t>Add additional supervisors if needed in</w:t>
      </w:r>
      <w:r w:rsidR="00A103ED">
        <w:t xml:space="preserve"> the </w:t>
      </w:r>
      <w:r w:rsidR="00A103ED" w:rsidRPr="00A103ED">
        <w:rPr>
          <w:i/>
        </w:rPr>
        <w:t>Next Approval</w:t>
      </w:r>
      <w:r w:rsidR="00A103ED">
        <w:t xml:space="preserve"> field</w:t>
      </w:r>
    </w:p>
    <w:p w14:paraId="5DCA7B50" w14:textId="0C3DBD44" w:rsidR="004742F8" w:rsidRDefault="00A103ED" w:rsidP="00A103ED">
      <w:pPr>
        <w:pStyle w:val="ListParagraph"/>
        <w:numPr>
          <w:ilvl w:val="1"/>
          <w:numId w:val="9"/>
        </w:numPr>
      </w:pPr>
      <w:r>
        <w:t xml:space="preserve">Select </w:t>
      </w:r>
      <w:r w:rsidRPr="00A103ED">
        <w:rPr>
          <w:i/>
        </w:rPr>
        <w:t>Submit</w:t>
      </w:r>
      <w:r>
        <w:t xml:space="preserve"> when all changes/updates are complete.</w:t>
      </w:r>
      <w:r w:rsidR="004742F8">
        <w:br/>
      </w:r>
    </w:p>
    <w:p w14:paraId="15330FEA" w14:textId="320BC39E" w:rsidR="00FB2C02" w:rsidRDefault="00A103ED" w:rsidP="00FB2C02">
      <w:r>
        <w:rPr>
          <w:noProof/>
        </w:rPr>
        <w:lastRenderedPageBreak/>
        <mc:AlternateContent>
          <mc:Choice Requires="wps">
            <w:drawing>
              <wp:anchor distT="0" distB="0" distL="114300" distR="114300" simplePos="0" relativeHeight="251687424" behindDoc="0" locked="0" layoutInCell="1" allowOverlap="1" wp14:anchorId="01C135EC" wp14:editId="6B5B3226">
                <wp:simplePos x="0" y="0"/>
                <wp:positionH relativeFrom="column">
                  <wp:posOffset>-647699</wp:posOffset>
                </wp:positionH>
                <wp:positionV relativeFrom="paragraph">
                  <wp:posOffset>2262505</wp:posOffset>
                </wp:positionV>
                <wp:extent cx="720725" cy="313055"/>
                <wp:effectExtent l="57150" t="38100" r="22225" b="106045"/>
                <wp:wrapNone/>
                <wp:docPr id="32" name="Right Arrow 32"/>
                <wp:cNvGraphicFramePr/>
                <a:graphic xmlns:a="http://schemas.openxmlformats.org/drawingml/2006/main">
                  <a:graphicData uri="http://schemas.microsoft.com/office/word/2010/wordprocessingShape">
                    <wps:wsp>
                      <wps:cNvSpPr/>
                      <wps:spPr>
                        <a:xfrm>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B4C9" id="Right Arrow 32" o:spid="_x0000_s1026" type="#_x0000_t13" style="position:absolute;margin-left:-51pt;margin-top:178.15pt;width:56.75pt;height:24.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" adj="16909" fillcolor="#3f80cd" strokecolor="#4a7ebb">
                <v:fill color2="#9bc1ff"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84352" behindDoc="0" locked="0" layoutInCell="1" allowOverlap="1" wp14:anchorId="61C9D6D6" wp14:editId="4BF20C2C">
                <wp:simplePos x="0" y="0"/>
                <wp:positionH relativeFrom="column">
                  <wp:posOffset>-742950</wp:posOffset>
                </wp:positionH>
                <wp:positionV relativeFrom="paragraph">
                  <wp:posOffset>1329055</wp:posOffset>
                </wp:positionV>
                <wp:extent cx="720725" cy="313055"/>
                <wp:effectExtent l="57150" t="38100" r="22225" b="106045"/>
                <wp:wrapNone/>
                <wp:docPr id="30" name="Right Arrow 30"/>
                <wp:cNvGraphicFramePr/>
                <a:graphic xmlns:a="http://schemas.openxmlformats.org/drawingml/2006/main">
                  <a:graphicData uri="http://schemas.microsoft.com/office/word/2010/wordprocessingShape">
                    <wps:wsp>
                      <wps:cNvSpPr/>
                      <wps:spPr>
                        <a:xfrm>
                          <a:off x="0" y="0"/>
                          <a:ext cx="720725" cy="31305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91C09" id="Right Arrow 30" o:spid="_x0000_s1026" type="#_x0000_t13" style="position:absolute;margin-left:-58.5pt;margin-top:104.65pt;width:56.75pt;height:2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" adj="16909" fillcolor="#3f80cd" strokecolor="#4a7ebb">
                <v:fill color2="#9bc1ff"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339017DF" wp14:editId="0676CA11">
            <wp:extent cx="5060054" cy="362403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l="6806" t="12789" b="1776"/>
                    <a:stretch>
                      <a:fillRect/>
                    </a:stretch>
                  </pic:blipFill>
                  <pic:spPr bwMode="auto">
                    <a:xfrm>
                      <a:off x="0" y="0"/>
                      <a:ext cx="5061580" cy="3625131"/>
                    </a:xfrm>
                    <a:prstGeom prst="rect">
                      <a:avLst/>
                    </a:prstGeom>
                    <a:noFill/>
                    <a:ln w="9525">
                      <a:noFill/>
                      <a:miter lim="800000"/>
                      <a:headEnd/>
                      <a:tailEnd/>
                    </a:ln>
                  </pic:spPr>
                </pic:pic>
              </a:graphicData>
            </a:graphic>
          </wp:inline>
        </w:drawing>
      </w:r>
      <w:r w:rsidR="00EA7D21">
        <w:br/>
      </w:r>
    </w:p>
    <w:p w14:paraId="085C5F84" w14:textId="10C36DD0" w:rsidR="00725D51" w:rsidRDefault="00BA733F" w:rsidP="00725D51">
      <w:pPr>
        <w:pStyle w:val="ListParagraph"/>
        <w:numPr>
          <w:ilvl w:val="0"/>
          <w:numId w:val="9"/>
        </w:numPr>
      </w:pPr>
      <w:r>
        <w:t xml:space="preserve">At this point you will need to wait for the Business Office to create the Purchase Order. </w:t>
      </w:r>
      <w:r w:rsidR="00725D51">
        <w:t xml:space="preserve">Once the PO number has been created, you will find it in the fourth column on the </w:t>
      </w:r>
      <w:r w:rsidR="00725D51" w:rsidRPr="00725D51">
        <w:rPr>
          <w:i/>
        </w:rPr>
        <w:t>View/Modify/Delete Requisition</w:t>
      </w:r>
      <w:r w:rsidR="00725D51">
        <w:t xml:space="preserve"> page.</w:t>
      </w:r>
      <w:r w:rsidR="00725D51">
        <w:br/>
      </w:r>
    </w:p>
    <w:p w14:paraId="7A41AFDC" w14:textId="57DAF487" w:rsidR="00725D51" w:rsidRDefault="00725D51" w:rsidP="00725D51">
      <w:pPr>
        <w:pStyle w:val="ListParagraph"/>
        <w:numPr>
          <w:ilvl w:val="0"/>
          <w:numId w:val="9"/>
        </w:numPr>
      </w:pPr>
      <w:r>
        <w:rPr>
          <w:noProof/>
        </w:rPr>
        <mc:AlternateContent>
          <mc:Choice Requires="wps">
            <w:drawing>
              <wp:anchor distT="0" distB="0" distL="114300" distR="114300" simplePos="0" relativeHeight="251701248" behindDoc="0" locked="0" layoutInCell="1" allowOverlap="1" wp14:anchorId="0AF0C723" wp14:editId="2B63F598">
                <wp:simplePos x="0" y="0"/>
                <wp:positionH relativeFrom="margin">
                  <wp:posOffset>2528887</wp:posOffset>
                </wp:positionH>
                <wp:positionV relativeFrom="paragraph">
                  <wp:posOffset>1643699</wp:posOffset>
                </wp:positionV>
                <wp:extent cx="350200" cy="978408"/>
                <wp:effectExtent l="0" t="47307" r="79057" b="117158"/>
                <wp:wrapNone/>
                <wp:docPr id="35" name="Down Arrow 35"/>
                <wp:cNvGraphicFramePr/>
                <a:graphic xmlns:a="http://schemas.openxmlformats.org/drawingml/2006/main">
                  <a:graphicData uri="http://schemas.microsoft.com/office/word/2010/wordprocessingShape">
                    <wps:wsp>
                      <wps:cNvSpPr/>
                      <wps:spPr>
                        <a:xfrm rot="5400000">
                          <a:off x="0" y="0"/>
                          <a:ext cx="350200" cy="97840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472F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6" type="#_x0000_t67" style="position:absolute;margin-left:199.1pt;margin-top:129.45pt;width:27.55pt;height:77.05pt;rotation:90;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" adj="17734"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00BA733F">
        <w:t>The final step in the hub</w:t>
      </w:r>
      <w:r w:rsidR="00E50EC4">
        <w:t>, which is easy to forget,</w:t>
      </w:r>
      <w:r w:rsidR="00BA733F">
        <w:t xml:space="preserve"> is to </w:t>
      </w:r>
      <w:r w:rsidR="00BA733F" w:rsidRPr="00756008">
        <w:rPr>
          <w:b/>
        </w:rPr>
        <w:t xml:space="preserve">accept the </w:t>
      </w:r>
      <w:r w:rsidR="00756008">
        <w:rPr>
          <w:b/>
        </w:rPr>
        <w:t>items (also referred to as receiving goods and services)</w:t>
      </w:r>
      <w:r w:rsidR="00BA733F" w:rsidRPr="00756008">
        <w:rPr>
          <w:b/>
        </w:rPr>
        <w:t>.</w:t>
      </w:r>
      <w:r w:rsidR="00BA733F">
        <w:t xml:space="preserve"> </w:t>
      </w:r>
      <w:r w:rsidR="00D6628F">
        <w:t>This</w:t>
      </w:r>
      <w:r w:rsidR="00756008">
        <w:t xml:space="preserve"> basically tells Accounts Payable that you did indeed get what you ordered (whether a good or a service), and that the invoice is ready to be paid. This process</w:t>
      </w:r>
      <w:r w:rsidR="00D6628F">
        <w:t xml:space="preserve"> cannot be done until after the PO has been created, </w:t>
      </w:r>
      <w:r w:rsidR="00D6628F" w:rsidRPr="00D6628F">
        <w:rPr>
          <w:b/>
        </w:rPr>
        <w:t>so make a note</w:t>
      </w:r>
      <w:r w:rsidR="00D6628F">
        <w:rPr>
          <w:b/>
        </w:rPr>
        <w:t xml:space="preserve"> to yourself</w:t>
      </w:r>
      <w:r w:rsidR="00D6628F" w:rsidRPr="00D6628F">
        <w:rPr>
          <w:b/>
        </w:rPr>
        <w:t xml:space="preserve"> to check back in a day or two</w:t>
      </w:r>
      <w:r w:rsidR="00756008">
        <w:rPr>
          <w:b/>
        </w:rPr>
        <w:t>, before, sending the invoice to Accounts Payable</w:t>
      </w:r>
      <w:r w:rsidR="00D6628F">
        <w:t xml:space="preserve">. </w:t>
      </w:r>
      <w:r w:rsidR="00BA733F">
        <w:t>C</w:t>
      </w:r>
      <w:r>
        <w:t xml:space="preserve">lick on </w:t>
      </w:r>
      <w:r w:rsidRPr="00725D51">
        <w:rPr>
          <w:i/>
        </w:rPr>
        <w:t>Receive Goods and Services</w:t>
      </w:r>
      <w:r>
        <w:t xml:space="preserve"> link from the main menu to access the </w:t>
      </w:r>
      <w:r w:rsidRPr="00725D51">
        <w:rPr>
          <w:i/>
        </w:rPr>
        <w:t>Receive Goods and Services</w:t>
      </w:r>
      <w:r>
        <w:t xml:space="preserve"> page.</w:t>
      </w:r>
      <w:r>
        <w:br/>
      </w:r>
      <w:r>
        <w:rPr>
          <w:noProof/>
        </w:rPr>
        <w:drawing>
          <wp:inline distT="0" distB="0" distL="0" distR="0" wp14:anchorId="370C87DA" wp14:editId="76C48577">
            <wp:extent cx="3619500"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9500" cy="914400"/>
                    </a:xfrm>
                    <a:prstGeom prst="rect">
                      <a:avLst/>
                    </a:prstGeom>
                  </pic:spPr>
                </pic:pic>
              </a:graphicData>
            </a:graphic>
          </wp:inline>
        </w:drawing>
      </w:r>
      <w:r>
        <w:br/>
      </w:r>
    </w:p>
    <w:p w14:paraId="658AE31D" w14:textId="7D815648" w:rsidR="00725D51" w:rsidRDefault="0098242A" w:rsidP="00725D51">
      <w:pPr>
        <w:pStyle w:val="ListParagraph"/>
        <w:numPr>
          <w:ilvl w:val="0"/>
          <w:numId w:val="9"/>
        </w:numPr>
      </w:pPr>
      <w:r>
        <w:t xml:space="preserve">Enter 1 in the </w:t>
      </w:r>
      <w:proofErr w:type="spellStart"/>
      <w:r w:rsidRPr="0098242A">
        <w:rPr>
          <w:i/>
        </w:rPr>
        <w:t>Qty</w:t>
      </w:r>
      <w:proofErr w:type="spellEnd"/>
      <w:r w:rsidRPr="0098242A">
        <w:rPr>
          <w:i/>
        </w:rPr>
        <w:t xml:space="preserve"> A</w:t>
      </w:r>
      <w:r w:rsidR="00725D51" w:rsidRPr="0098242A">
        <w:rPr>
          <w:i/>
        </w:rPr>
        <w:t>ccepted</w:t>
      </w:r>
      <w:r>
        <w:t xml:space="preserve"> box</w:t>
      </w:r>
      <w:r w:rsidR="00756008">
        <w:t xml:space="preserve">, which should match the “1” in the </w:t>
      </w:r>
      <w:proofErr w:type="spellStart"/>
      <w:r w:rsidR="00756008">
        <w:t>Qty</w:t>
      </w:r>
      <w:proofErr w:type="spellEnd"/>
      <w:r w:rsidR="00756008">
        <w:t xml:space="preserve"> Ordered” box,</w:t>
      </w:r>
      <w:r>
        <w:t xml:space="preserve"> and then click </w:t>
      </w:r>
      <w:r w:rsidRPr="0098242A">
        <w:rPr>
          <w:i/>
        </w:rPr>
        <w:t>Submit</w:t>
      </w:r>
      <w:r w:rsidR="00725D51">
        <w:t>.</w:t>
      </w:r>
      <w:r w:rsidR="00F03873">
        <w:t xml:space="preserve"> AP will not be able to </w:t>
      </w:r>
      <w:r w:rsidR="00756008">
        <w:t>send out</w:t>
      </w:r>
      <w:r w:rsidR="00F03873">
        <w:t xml:space="preserve"> payment until you have </w:t>
      </w:r>
      <w:r w:rsidR="00756008">
        <w:t>completed this process</w:t>
      </w:r>
      <w:r w:rsidR="00F03873">
        <w:t>.</w:t>
      </w:r>
    </w:p>
    <w:p w14:paraId="52264A38" w14:textId="4CE66E9A" w:rsidR="00FB2C02" w:rsidRDefault="00725D51" w:rsidP="0098242A">
      <w:pPr>
        <w:pStyle w:val="ListParagraph"/>
        <w:numPr>
          <w:ilvl w:val="1"/>
          <w:numId w:val="9"/>
        </w:numPr>
      </w:pPr>
      <w:r>
        <w:t xml:space="preserve">If you receive an MSDS </w:t>
      </w:r>
      <w:r w:rsidR="00756008">
        <w:t xml:space="preserve">from the vendor </w:t>
      </w:r>
      <w:r w:rsidR="00C404C9">
        <w:t>(Material Safety Data Sheet, generally for chemicals or other hazardous substances)</w:t>
      </w:r>
      <w:r>
        <w:t>, please click the box. Please be sure to forward the MSDS to Facilities and Grounds, mail code PP.</w:t>
      </w:r>
      <w:r>
        <w:br/>
      </w:r>
    </w:p>
    <w:p w14:paraId="344CD765" w14:textId="6B08004B" w:rsidR="0098242A" w:rsidRDefault="0098242A" w:rsidP="00D6628F">
      <w:pPr>
        <w:ind w:left="720"/>
      </w:pPr>
      <w:r>
        <w:rPr>
          <w:noProof/>
        </w:rPr>
        <w:lastRenderedPageBreak/>
        <mc:AlternateContent>
          <mc:Choice Requires="wps">
            <w:drawing>
              <wp:anchor distT="0" distB="0" distL="114300" distR="114300" simplePos="0" relativeHeight="251698688" behindDoc="0" locked="0" layoutInCell="1" allowOverlap="1" wp14:anchorId="4A5B07B2" wp14:editId="16131F06">
                <wp:simplePos x="0" y="0"/>
                <wp:positionH relativeFrom="column">
                  <wp:posOffset>4009390</wp:posOffset>
                </wp:positionH>
                <wp:positionV relativeFrom="paragraph">
                  <wp:posOffset>620395</wp:posOffset>
                </wp:positionV>
                <wp:extent cx="350200" cy="978408"/>
                <wp:effectExtent l="209550" t="19050" r="126365" b="12700"/>
                <wp:wrapNone/>
                <wp:docPr id="36" name="Down Arrow 36"/>
                <wp:cNvGraphicFramePr/>
                <a:graphic xmlns:a="http://schemas.openxmlformats.org/drawingml/2006/main">
                  <a:graphicData uri="http://schemas.microsoft.com/office/word/2010/wordprocessingShape">
                    <wps:wsp>
                      <wps:cNvSpPr/>
                      <wps:spPr>
                        <a:xfrm rot="1939923">
                          <a:off x="0" y="0"/>
                          <a:ext cx="350200" cy="978408"/>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81F53" id="Down Arrow 36" o:spid="_x0000_s1026" type="#_x0000_t67" style="position:absolute;margin-left:315.7pt;margin-top:48.85pt;width:27.55pt;height:77.05pt;rotation:2118913fd;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" adj="17734" fillcolor="#3f80cd" strokecolor="#4a7ebb">
                <v:fill color2="#9bc1ff" rotate="t" angle="180" focus="100%" type="gradient">
                  <o:fill v:ext="view" type="gradientUnscaled"/>
                </v:fill>
                <v:shadow on="t" color="black" opacity="22937f" origin=",.5" offset="0,.63889mm"/>
              </v:shape>
            </w:pict>
          </mc:Fallback>
        </mc:AlternateContent>
      </w:r>
      <w:r w:rsidR="00FB2C02">
        <w:rPr>
          <w:noProof/>
        </w:rPr>
        <w:drawing>
          <wp:inline distT="0" distB="0" distL="0" distR="0" wp14:anchorId="18A72ED3" wp14:editId="168FAE62">
            <wp:extent cx="4741625" cy="30099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t="15098" r="4167" b="7105"/>
                    <a:stretch>
                      <a:fillRect/>
                    </a:stretch>
                  </pic:blipFill>
                  <pic:spPr bwMode="auto">
                    <a:xfrm>
                      <a:off x="0" y="0"/>
                      <a:ext cx="4749758" cy="3015063"/>
                    </a:xfrm>
                    <a:prstGeom prst="rect">
                      <a:avLst/>
                    </a:prstGeom>
                    <a:noFill/>
                    <a:ln w="9525">
                      <a:noFill/>
                      <a:miter lim="800000"/>
                      <a:headEnd/>
                      <a:tailEnd/>
                    </a:ln>
                  </pic:spPr>
                </pic:pic>
              </a:graphicData>
            </a:graphic>
          </wp:inline>
        </w:drawing>
      </w:r>
      <w:r w:rsidR="00EA7D21">
        <w:br/>
      </w:r>
    </w:p>
    <w:p w14:paraId="22233BEC" w14:textId="0741DA44" w:rsidR="0098242A" w:rsidRDefault="0006242F" w:rsidP="0098242A">
      <w:pPr>
        <w:pStyle w:val="ListParagraph"/>
        <w:numPr>
          <w:ilvl w:val="0"/>
          <w:numId w:val="9"/>
        </w:numPr>
      </w:pPr>
      <w:r>
        <w:rPr>
          <w:noProof/>
        </w:rPr>
        <mc:AlternateContent>
          <mc:Choice Requires="wps">
            <w:drawing>
              <wp:anchor distT="0" distB="0" distL="114300" distR="114300" simplePos="0" relativeHeight="251707904" behindDoc="0" locked="0" layoutInCell="1" allowOverlap="1" wp14:anchorId="712EE08C" wp14:editId="2A2DD41E">
                <wp:simplePos x="0" y="0"/>
                <wp:positionH relativeFrom="column">
                  <wp:posOffset>3696652</wp:posOffset>
                </wp:positionH>
                <wp:positionV relativeFrom="paragraph">
                  <wp:posOffset>1413194</wp:posOffset>
                </wp:positionV>
                <wp:extent cx="350200" cy="733107"/>
                <wp:effectExtent l="56198" t="39052" r="68262" b="106363"/>
                <wp:wrapNone/>
                <wp:docPr id="34" name="Down Arrow 34"/>
                <wp:cNvGraphicFramePr/>
                <a:graphic xmlns:a="http://schemas.openxmlformats.org/drawingml/2006/main">
                  <a:graphicData uri="http://schemas.microsoft.com/office/word/2010/wordprocessingShape">
                    <wps:wsp>
                      <wps:cNvSpPr/>
                      <wps:spPr>
                        <a:xfrm rot="5400000">
                          <a:off x="0" y="0"/>
                          <a:ext cx="350200" cy="733107"/>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BFF1" id="Down Arrow 34" o:spid="_x0000_s1026" type="#_x0000_t67" style="position:absolute;margin-left:291.05pt;margin-top:111.3pt;width:27.55pt;height:57.7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" adj="16441" fillcolor="#3f80cd" strokecolor="#4a7ebb">
                <v:fill color2="#9bc1ff" rotate="t" angle="180" focus="100%" type="gradient">
                  <o:fill v:ext="view" type="gradientUnscaled"/>
                </v:fill>
                <v:shadow on="t" color="black" opacity="22937f" origin=",.5" offset="0,.63889mm"/>
              </v:shape>
            </w:pict>
          </mc:Fallback>
        </mc:AlternateContent>
      </w:r>
      <w:r w:rsidR="0098242A">
        <w:t xml:space="preserve">Click </w:t>
      </w:r>
      <w:r w:rsidR="0098242A" w:rsidRPr="0098242A">
        <w:rPr>
          <w:i/>
        </w:rPr>
        <w:t>OK</w:t>
      </w:r>
      <w:r>
        <w:t xml:space="preserve"> </w:t>
      </w:r>
      <w:r w:rsidR="0098242A">
        <w:br/>
      </w:r>
      <w:r w:rsidR="00FB2C02">
        <w:rPr>
          <w:noProof/>
        </w:rPr>
        <w:drawing>
          <wp:inline distT="0" distB="0" distL="0" distR="0" wp14:anchorId="28E6E7C8" wp14:editId="2090F2AC">
            <wp:extent cx="4754880" cy="2143144"/>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t="14920" r="4167" b="29840"/>
                    <a:stretch>
                      <a:fillRect/>
                    </a:stretch>
                  </pic:blipFill>
                  <pic:spPr bwMode="auto">
                    <a:xfrm>
                      <a:off x="0" y="0"/>
                      <a:ext cx="4754880" cy="2143144"/>
                    </a:xfrm>
                    <a:prstGeom prst="rect">
                      <a:avLst/>
                    </a:prstGeom>
                    <a:noFill/>
                    <a:ln w="9525">
                      <a:noFill/>
                      <a:miter lim="800000"/>
                      <a:headEnd/>
                      <a:tailEnd/>
                    </a:ln>
                  </pic:spPr>
                </pic:pic>
              </a:graphicData>
            </a:graphic>
          </wp:inline>
        </w:drawing>
      </w:r>
      <w:r w:rsidR="00F03873">
        <w:br/>
      </w:r>
    </w:p>
    <w:p w14:paraId="3D825C6F" w14:textId="593AF605" w:rsidR="0098242A" w:rsidRDefault="0098242A" w:rsidP="0098242A">
      <w:pPr>
        <w:pStyle w:val="ListParagraph"/>
        <w:numPr>
          <w:ilvl w:val="0"/>
          <w:numId w:val="9"/>
        </w:numPr>
      </w:pPr>
      <w:r>
        <w:t xml:space="preserve">The </w:t>
      </w:r>
      <w:r w:rsidR="00756008">
        <w:t>invoice</w:t>
      </w:r>
      <w:r>
        <w:t xml:space="preserve"> and any accompanying forms/receipts can be sent to the Accounts Payable Department</w:t>
      </w:r>
      <w:r w:rsidR="00C404C9">
        <w:t>, m</w:t>
      </w:r>
      <w:r>
        <w:t xml:space="preserve">ail code AP. </w:t>
      </w:r>
      <w:r w:rsidR="00C404C9">
        <w:t xml:space="preserve">They can also be emailed as attachments to </w:t>
      </w:r>
      <w:hyperlink r:id="rId30" w:history="1">
        <w:r w:rsidR="00C404C9" w:rsidRPr="00582347">
          <w:rPr>
            <w:rStyle w:val="Hyperlink"/>
          </w:rPr>
          <w:t>acctspay@hampshire.edu</w:t>
        </w:r>
      </w:hyperlink>
      <w:r w:rsidR="00C404C9">
        <w:t xml:space="preserve">. However, </w:t>
      </w:r>
      <w:r w:rsidR="00510337">
        <w:t>as with hard copies, please</w:t>
      </w:r>
      <w:r w:rsidR="00C404C9">
        <w:t xml:space="preserve"> </w:t>
      </w:r>
      <w:r w:rsidR="00C404C9" w:rsidRPr="00510337">
        <w:rPr>
          <w:b/>
        </w:rPr>
        <w:t xml:space="preserve">write the PO number </w:t>
      </w:r>
      <w:r w:rsidR="00B66A1C">
        <w:rPr>
          <w:b/>
        </w:rPr>
        <w:t>on the invoice itself</w:t>
      </w:r>
      <w:r w:rsidR="00C404C9">
        <w:t>, not</w:t>
      </w:r>
      <w:r w:rsidR="00510337">
        <w:t xml:space="preserve"> just</w:t>
      </w:r>
      <w:r w:rsidR="00C404C9">
        <w:t xml:space="preserve"> in the subject line or in the text of the email.</w:t>
      </w:r>
      <w:r w:rsidR="00D6628F">
        <w:t xml:space="preserve"> This prevents the invoice</w:t>
      </w:r>
      <w:r w:rsidR="00756008">
        <w:t xml:space="preserve"> from</w:t>
      </w:r>
      <w:r w:rsidR="00D6628F">
        <w:t xml:space="preserve"> becoming separated from its identifying information. </w:t>
      </w:r>
      <w:r>
        <w:br/>
      </w:r>
      <w:r>
        <w:br/>
      </w:r>
      <w:r w:rsidR="00B66A1C">
        <w:t>Please d</w:t>
      </w:r>
      <w:r w:rsidR="00D6628F">
        <w:t>o not</w:t>
      </w:r>
      <w:r w:rsidRPr="00C404C9">
        <w:t xml:space="preserve"> send invoices or reimbursement forms</w:t>
      </w:r>
      <w:r w:rsidR="00756008">
        <w:t xml:space="preserve"> to the business office</w:t>
      </w:r>
      <w:r w:rsidRPr="00C404C9">
        <w:t xml:space="preserve"> in the sa</w:t>
      </w:r>
      <w:r w:rsidR="00D6628F">
        <w:t xml:space="preserve">me envelope as </w:t>
      </w:r>
      <w:proofErr w:type="spellStart"/>
      <w:r w:rsidR="00D6628F">
        <w:t>pcard</w:t>
      </w:r>
      <w:proofErr w:type="spellEnd"/>
      <w:r w:rsidR="00D6628F">
        <w:t xml:space="preserve"> statements, as these items go to different recipients. </w:t>
      </w:r>
      <w:r w:rsidRPr="00C404C9">
        <w:br/>
      </w:r>
    </w:p>
    <w:p w14:paraId="5AB32A6A" w14:textId="77777777" w:rsidR="0098242A" w:rsidRDefault="0098242A" w:rsidP="0098242A">
      <w:pPr>
        <w:pStyle w:val="ListParagraph"/>
        <w:numPr>
          <w:ilvl w:val="1"/>
          <w:numId w:val="9"/>
        </w:numPr>
      </w:pPr>
      <w:r>
        <w:t xml:space="preserve">For invoices, </w:t>
      </w:r>
      <w:r w:rsidRPr="00C404C9">
        <w:rPr>
          <w:b/>
        </w:rPr>
        <w:t>write the PO number clearly at the top of the invoice</w:t>
      </w:r>
      <w:r>
        <w:t>.</w:t>
      </w:r>
    </w:p>
    <w:p w14:paraId="1F1A059C" w14:textId="3BB12F86" w:rsidR="0098242A" w:rsidRDefault="0098242A" w:rsidP="0098242A">
      <w:pPr>
        <w:pStyle w:val="ListParagraph"/>
        <w:numPr>
          <w:ilvl w:val="1"/>
          <w:numId w:val="9"/>
        </w:numPr>
      </w:pPr>
      <w:r>
        <w:t xml:space="preserve">For reimbursements, </w:t>
      </w:r>
      <w:r w:rsidRPr="00D6628F">
        <w:rPr>
          <w:b/>
        </w:rPr>
        <w:t>write the PO number in the small box</w:t>
      </w:r>
      <w:r>
        <w:t xml:space="preserve"> found in the upper right hand </w:t>
      </w:r>
      <w:r w:rsidR="00155FF2">
        <w:t>corner</w:t>
      </w:r>
      <w:r>
        <w:t xml:space="preserve"> of the </w:t>
      </w:r>
      <w:r w:rsidRPr="0098242A">
        <w:rPr>
          <w:i/>
        </w:rPr>
        <w:t>Travel</w:t>
      </w:r>
      <w:r>
        <w:t xml:space="preserve"> and </w:t>
      </w:r>
      <w:r w:rsidRPr="0098242A">
        <w:rPr>
          <w:i/>
        </w:rPr>
        <w:t>Non-Travel Reimbursement</w:t>
      </w:r>
      <w:r>
        <w:t xml:space="preserve"> forms.</w:t>
      </w:r>
    </w:p>
    <w:p w14:paraId="384269C6" w14:textId="7E4516D8" w:rsidR="00155FF2" w:rsidRDefault="0098242A" w:rsidP="00066F34">
      <w:pPr>
        <w:pStyle w:val="ListParagraph"/>
        <w:numPr>
          <w:ilvl w:val="2"/>
          <w:numId w:val="9"/>
        </w:numPr>
      </w:pPr>
      <w:r>
        <w:lastRenderedPageBreak/>
        <w:t xml:space="preserve">Be sure to include all </w:t>
      </w:r>
      <w:r w:rsidRPr="00D6628F">
        <w:rPr>
          <w:b/>
        </w:rPr>
        <w:t xml:space="preserve">original and </w:t>
      </w:r>
      <w:r w:rsidR="00155FF2" w:rsidRPr="00D6628F">
        <w:rPr>
          <w:b/>
        </w:rPr>
        <w:t>itemized</w:t>
      </w:r>
      <w:r w:rsidRPr="00D6628F">
        <w:rPr>
          <w:b/>
        </w:rPr>
        <w:t xml:space="preserve"> receipts</w:t>
      </w:r>
      <w:r>
        <w:t xml:space="preserve"> </w:t>
      </w:r>
      <w:r w:rsidR="00D6628F">
        <w:t xml:space="preserve">in a </w:t>
      </w:r>
      <w:r>
        <w:t>neatly organized</w:t>
      </w:r>
      <w:r w:rsidR="00D6628F">
        <w:t xml:space="preserve"> manner</w:t>
      </w:r>
      <w:r>
        <w:t>. Small</w:t>
      </w:r>
      <w:r w:rsidR="00B66A1C">
        <w:t xml:space="preserve"> register </w:t>
      </w:r>
      <w:r>
        <w:t>receipts should be taped to a</w:t>
      </w:r>
      <w:r w:rsidR="00C404C9">
        <w:t>n 8.5”x11”</w:t>
      </w:r>
      <w:r>
        <w:t xml:space="preserve"> piece of paper.</w:t>
      </w:r>
      <w:r w:rsidR="00D6628F">
        <w:t xml:space="preserve"> If you are missing a receipt, please fill out a </w:t>
      </w:r>
      <w:hyperlink r:id="rId31" w:history="1">
        <w:r w:rsidR="00D6628F" w:rsidRPr="00265423">
          <w:rPr>
            <w:rStyle w:val="Hyperlink"/>
          </w:rPr>
          <w:t>Missing Receipt Affidavit</w:t>
        </w:r>
      </w:hyperlink>
      <w:r w:rsidR="00D6628F">
        <w:t xml:space="preserve">, which can be found on the Business Office’s website. </w:t>
      </w:r>
    </w:p>
    <w:p w14:paraId="527A4AF5" w14:textId="77777777" w:rsidR="00155FF2" w:rsidRDefault="00155FF2" w:rsidP="00155FF2"/>
    <w:p w14:paraId="16A22B1E" w14:textId="096AA2AF" w:rsidR="00FB2C02" w:rsidRDefault="00155FF2" w:rsidP="00155FF2">
      <w:r>
        <w:t xml:space="preserve">Please contact Accounts Payable at </w:t>
      </w:r>
      <w:hyperlink r:id="rId32" w:history="1">
        <w:r w:rsidRPr="00590A14">
          <w:rPr>
            <w:rStyle w:val="Hyperlink"/>
          </w:rPr>
          <w:t>acctspay@hampshire.edu</w:t>
        </w:r>
      </w:hyperlink>
      <w:r>
        <w:t xml:space="preserve"> or call 5491 with any questions.</w:t>
      </w:r>
      <w:r w:rsidR="00EA7D21">
        <w:br/>
      </w:r>
    </w:p>
    <w:p w14:paraId="3561FD85" w14:textId="5190C757" w:rsidR="00296EB5" w:rsidRPr="00E96965" w:rsidRDefault="00265423" w:rsidP="00FB2C02">
      <w:r w:rsidRPr="00265423">
        <w:rPr>
          <w:b/>
        </w:rPr>
        <w:t>A note about reimbursements:</w:t>
      </w:r>
      <w:r>
        <w:t xml:space="preserve"> Please note that reimbursement forms essentially perform the same function as a regular invoices, except that they are slightly more complicated to put together in the first place. Like other invoices, a reimbursement still needs to receive a purchase order number. In this case, the “vendor” is the person being reimbursed. Be sure to write the PO number in the top right corner of the form, and accept the PO in the hub before sending the reimbursement</w:t>
      </w:r>
      <w:r w:rsidR="00E61550">
        <w:t xml:space="preserve"> form and its accompanying documentation to Accounts Payable.</w:t>
      </w:r>
      <w:r>
        <w:t xml:space="preserve"> For more information about reimbursements, please see the </w:t>
      </w:r>
      <w:hyperlink r:id="rId33" w:history="1">
        <w:r w:rsidRPr="00265423">
          <w:rPr>
            <w:rStyle w:val="Hyperlink"/>
          </w:rPr>
          <w:t>Reimbursement</w:t>
        </w:r>
      </w:hyperlink>
      <w:r>
        <w:t xml:space="preserve"> section of the </w:t>
      </w:r>
      <w:hyperlink r:id="rId34" w:history="1">
        <w:r w:rsidRPr="00265423">
          <w:rPr>
            <w:rStyle w:val="Hyperlink"/>
          </w:rPr>
          <w:t>Accounts Payable</w:t>
        </w:r>
      </w:hyperlink>
      <w:r>
        <w:t xml:space="preserve"> website.</w:t>
      </w:r>
    </w:p>
    <w:sectPr w:rsidR="00296EB5" w:rsidRPr="00E96965" w:rsidSect="00296EB5">
      <w:headerReference w:type="default" r:id="rId35"/>
      <w:pgSz w:w="12240" w:h="15840"/>
      <w:pgMar w:top="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73E96" w14:textId="77777777" w:rsidR="00311875" w:rsidRDefault="00311875" w:rsidP="00296EB5">
      <w:r>
        <w:separator/>
      </w:r>
    </w:p>
  </w:endnote>
  <w:endnote w:type="continuationSeparator" w:id="0">
    <w:p w14:paraId="5402B634" w14:textId="77777777" w:rsidR="00311875" w:rsidRDefault="00311875" w:rsidP="0029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26782" w14:textId="77777777" w:rsidR="00311875" w:rsidRDefault="00311875" w:rsidP="00296EB5">
      <w:r>
        <w:separator/>
      </w:r>
    </w:p>
  </w:footnote>
  <w:footnote w:type="continuationSeparator" w:id="0">
    <w:p w14:paraId="50E8A28F" w14:textId="77777777" w:rsidR="00311875" w:rsidRDefault="00311875" w:rsidP="00296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AC50" w14:textId="01F58AAC" w:rsidR="00296EB5" w:rsidRDefault="00296EB5" w:rsidP="00296EB5">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1AE"/>
    <w:multiLevelType w:val="hybridMultilevel"/>
    <w:tmpl w:val="EE3859F8"/>
    <w:lvl w:ilvl="0" w:tplc="42200F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4E39C5"/>
    <w:multiLevelType w:val="hybridMultilevel"/>
    <w:tmpl w:val="26B8E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00483"/>
    <w:multiLevelType w:val="hybridMultilevel"/>
    <w:tmpl w:val="32509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30319"/>
    <w:multiLevelType w:val="hybridMultilevel"/>
    <w:tmpl w:val="282C7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336BB"/>
    <w:multiLevelType w:val="hybridMultilevel"/>
    <w:tmpl w:val="CA6C49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D6FA5"/>
    <w:multiLevelType w:val="hybridMultilevel"/>
    <w:tmpl w:val="39640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88751F"/>
    <w:multiLevelType w:val="hybridMultilevel"/>
    <w:tmpl w:val="07164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76D04"/>
    <w:multiLevelType w:val="hybridMultilevel"/>
    <w:tmpl w:val="E96687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F5E4A5D"/>
    <w:multiLevelType w:val="hybridMultilevel"/>
    <w:tmpl w:val="43B049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3E14EE"/>
    <w:multiLevelType w:val="hybridMultilevel"/>
    <w:tmpl w:val="0C961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521F4"/>
    <w:multiLevelType w:val="hybridMultilevel"/>
    <w:tmpl w:val="838A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E74C1"/>
    <w:multiLevelType w:val="hybridMultilevel"/>
    <w:tmpl w:val="CC9AD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7E14AF"/>
    <w:multiLevelType w:val="hybridMultilevel"/>
    <w:tmpl w:val="89DC3D8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9C57B4"/>
    <w:multiLevelType w:val="hybridMultilevel"/>
    <w:tmpl w:val="CD2A5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F2BEF"/>
    <w:multiLevelType w:val="hybridMultilevel"/>
    <w:tmpl w:val="A9AA5D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C86B1C"/>
    <w:multiLevelType w:val="hybridMultilevel"/>
    <w:tmpl w:val="D3E45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A1460"/>
    <w:multiLevelType w:val="hybridMultilevel"/>
    <w:tmpl w:val="A4C80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3200C"/>
    <w:multiLevelType w:val="hybridMultilevel"/>
    <w:tmpl w:val="3B7A4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8F3550"/>
    <w:multiLevelType w:val="hybridMultilevel"/>
    <w:tmpl w:val="E5E2B6F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E701E"/>
    <w:multiLevelType w:val="hybridMultilevel"/>
    <w:tmpl w:val="DA58E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1"/>
  </w:num>
  <w:num w:numId="4">
    <w:abstractNumId w:val="3"/>
  </w:num>
  <w:num w:numId="5">
    <w:abstractNumId w:val="2"/>
  </w:num>
  <w:num w:numId="6">
    <w:abstractNumId w:val="1"/>
  </w:num>
  <w:num w:numId="7">
    <w:abstractNumId w:val="8"/>
  </w:num>
  <w:num w:numId="8">
    <w:abstractNumId w:val="12"/>
  </w:num>
  <w:num w:numId="9">
    <w:abstractNumId w:val="4"/>
  </w:num>
  <w:num w:numId="10">
    <w:abstractNumId w:val="17"/>
  </w:num>
  <w:num w:numId="11">
    <w:abstractNumId w:val="14"/>
  </w:num>
  <w:num w:numId="12">
    <w:abstractNumId w:val="13"/>
  </w:num>
  <w:num w:numId="13">
    <w:abstractNumId w:val="7"/>
  </w:num>
  <w:num w:numId="14">
    <w:abstractNumId w:val="6"/>
  </w:num>
  <w:num w:numId="15">
    <w:abstractNumId w:val="15"/>
  </w:num>
  <w:num w:numId="16">
    <w:abstractNumId w:val="5"/>
  </w:num>
  <w:num w:numId="17">
    <w:abstractNumId w:val="10"/>
  </w:num>
  <w:num w:numId="18">
    <w:abstractNumId w:val="16"/>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965"/>
    <w:rsid w:val="00060552"/>
    <w:rsid w:val="0006242F"/>
    <w:rsid w:val="00083723"/>
    <w:rsid w:val="000A55ED"/>
    <w:rsid w:val="00155FF2"/>
    <w:rsid w:val="001709E7"/>
    <w:rsid w:val="00213706"/>
    <w:rsid w:val="0022161B"/>
    <w:rsid w:val="00232E60"/>
    <w:rsid w:val="00265423"/>
    <w:rsid w:val="00296EB5"/>
    <w:rsid w:val="00310BA9"/>
    <w:rsid w:val="00311875"/>
    <w:rsid w:val="00335F4F"/>
    <w:rsid w:val="00451BC4"/>
    <w:rsid w:val="00451FFC"/>
    <w:rsid w:val="004742F8"/>
    <w:rsid w:val="00487878"/>
    <w:rsid w:val="004B6127"/>
    <w:rsid w:val="00510337"/>
    <w:rsid w:val="00586BD0"/>
    <w:rsid w:val="005B5506"/>
    <w:rsid w:val="0064293F"/>
    <w:rsid w:val="00672142"/>
    <w:rsid w:val="006A20D2"/>
    <w:rsid w:val="00725D51"/>
    <w:rsid w:val="00753833"/>
    <w:rsid w:val="00756008"/>
    <w:rsid w:val="00814A24"/>
    <w:rsid w:val="00877EF6"/>
    <w:rsid w:val="008844E5"/>
    <w:rsid w:val="008C6B65"/>
    <w:rsid w:val="00912E1F"/>
    <w:rsid w:val="00915575"/>
    <w:rsid w:val="0098242A"/>
    <w:rsid w:val="00983732"/>
    <w:rsid w:val="009905C9"/>
    <w:rsid w:val="009D0319"/>
    <w:rsid w:val="009E4F6F"/>
    <w:rsid w:val="00A103ED"/>
    <w:rsid w:val="00AC7320"/>
    <w:rsid w:val="00B305DD"/>
    <w:rsid w:val="00B66A1C"/>
    <w:rsid w:val="00B95F31"/>
    <w:rsid w:val="00BA733F"/>
    <w:rsid w:val="00BD1D73"/>
    <w:rsid w:val="00C21FA5"/>
    <w:rsid w:val="00C222F8"/>
    <w:rsid w:val="00C404C9"/>
    <w:rsid w:val="00CC499C"/>
    <w:rsid w:val="00CE23BF"/>
    <w:rsid w:val="00CF28ED"/>
    <w:rsid w:val="00CF4107"/>
    <w:rsid w:val="00D379B0"/>
    <w:rsid w:val="00D6628F"/>
    <w:rsid w:val="00D66505"/>
    <w:rsid w:val="00D77264"/>
    <w:rsid w:val="00D7798F"/>
    <w:rsid w:val="00E50EC4"/>
    <w:rsid w:val="00E61550"/>
    <w:rsid w:val="00E96965"/>
    <w:rsid w:val="00EA7D21"/>
    <w:rsid w:val="00F03873"/>
    <w:rsid w:val="00F04A8F"/>
    <w:rsid w:val="00FB2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BA526E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9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6965"/>
    <w:rPr>
      <w:rFonts w:ascii="Lucida Grande" w:hAnsi="Lucida Grande" w:cs="Lucida Grande"/>
      <w:sz w:val="18"/>
      <w:szCs w:val="18"/>
    </w:rPr>
  </w:style>
  <w:style w:type="paragraph" w:styleId="ListParagraph">
    <w:name w:val="List Paragraph"/>
    <w:basedOn w:val="Normal"/>
    <w:uiPriority w:val="34"/>
    <w:qFormat/>
    <w:rsid w:val="00296EB5"/>
    <w:pPr>
      <w:ind w:left="720"/>
      <w:contextualSpacing/>
    </w:pPr>
    <w:rPr>
      <w:rFonts w:eastAsiaTheme="minorHAnsi"/>
    </w:rPr>
  </w:style>
  <w:style w:type="paragraph" w:styleId="Header">
    <w:name w:val="header"/>
    <w:basedOn w:val="Normal"/>
    <w:link w:val="HeaderChar"/>
    <w:uiPriority w:val="99"/>
    <w:unhideWhenUsed/>
    <w:rsid w:val="00296EB5"/>
    <w:pPr>
      <w:tabs>
        <w:tab w:val="center" w:pos="4680"/>
        <w:tab w:val="right" w:pos="9360"/>
      </w:tabs>
    </w:pPr>
  </w:style>
  <w:style w:type="character" w:customStyle="1" w:styleId="HeaderChar">
    <w:name w:val="Header Char"/>
    <w:basedOn w:val="DefaultParagraphFont"/>
    <w:link w:val="Header"/>
    <w:uiPriority w:val="99"/>
    <w:rsid w:val="00296EB5"/>
  </w:style>
  <w:style w:type="paragraph" w:styleId="Footer">
    <w:name w:val="footer"/>
    <w:basedOn w:val="Normal"/>
    <w:link w:val="FooterChar"/>
    <w:uiPriority w:val="99"/>
    <w:unhideWhenUsed/>
    <w:rsid w:val="00296EB5"/>
    <w:pPr>
      <w:tabs>
        <w:tab w:val="center" w:pos="4680"/>
        <w:tab w:val="right" w:pos="9360"/>
      </w:tabs>
    </w:pPr>
  </w:style>
  <w:style w:type="character" w:customStyle="1" w:styleId="FooterChar">
    <w:name w:val="Footer Char"/>
    <w:basedOn w:val="DefaultParagraphFont"/>
    <w:link w:val="Footer"/>
    <w:uiPriority w:val="99"/>
    <w:rsid w:val="00296EB5"/>
  </w:style>
  <w:style w:type="paragraph" w:styleId="NormalWeb">
    <w:name w:val="Normal (Web)"/>
    <w:basedOn w:val="Normal"/>
    <w:uiPriority w:val="99"/>
    <w:unhideWhenUsed/>
    <w:rsid w:val="0067214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A20D2"/>
    <w:rPr>
      <w:b/>
      <w:bCs/>
    </w:rPr>
  </w:style>
  <w:style w:type="character" w:styleId="Hyperlink">
    <w:name w:val="Hyperlink"/>
    <w:basedOn w:val="DefaultParagraphFont"/>
    <w:uiPriority w:val="99"/>
    <w:unhideWhenUsed/>
    <w:rsid w:val="006A20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5312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hampshire.edu/business-office/accounts-payable" TargetMode="External"/><Relationship Id="rId7" Type="http://schemas.openxmlformats.org/officeDocument/2006/relationships/endnotes" Target="endnotes.xml"/><Relationship Id="rId12" Type="http://schemas.openxmlformats.org/officeDocument/2006/relationships/hyperlink" Target="mailto:purchase@hampshire.edu" TargetMode="External"/><Relationship Id="rId17" Type="http://schemas.openxmlformats.org/officeDocument/2006/relationships/hyperlink" Target="mailto:acctspay@hampshire.edu" TargetMode="External"/><Relationship Id="rId25" Type="http://schemas.openxmlformats.org/officeDocument/2006/relationships/image" Target="media/image14.png"/><Relationship Id="rId33" Type="http://schemas.openxmlformats.org/officeDocument/2006/relationships/hyperlink" Target="https://www.hampshire.edu/business-office/obtaining-reimbursemen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s.gov/forms-pubs/about-form-w-9" TargetMode="External"/><Relationship Id="rId24" Type="http://schemas.openxmlformats.org/officeDocument/2006/relationships/hyperlink" Target="mailto:acctspay@hampshire.edu" TargetMode="External"/><Relationship Id="rId32" Type="http://schemas.openxmlformats.org/officeDocument/2006/relationships/hyperlink" Target="mailto:acctspay@hampshire.ed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hampshire.edu/business-office/obtaining-reimburs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mailto:acctspay@hampshire.edu"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9DB6F-2BA5-42C8-83D1-D02D8EA0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Zyskowski</dc:creator>
  <cp:lastModifiedBy>Reeve Gutsell</cp:lastModifiedBy>
  <cp:revision>2</cp:revision>
  <cp:lastPrinted>2016-06-15T14:38:00Z</cp:lastPrinted>
  <dcterms:created xsi:type="dcterms:W3CDTF">2022-01-21T15:07:00Z</dcterms:created>
  <dcterms:modified xsi:type="dcterms:W3CDTF">2022-01-21T15:07:00Z</dcterms:modified>
</cp:coreProperties>
</file>