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B46A5" w14:textId="69BE3F81" w:rsidR="0096510A" w:rsidRPr="008958A6" w:rsidRDefault="0096510A" w:rsidP="008958A6">
      <w:pPr>
        <w:pStyle w:val="Title"/>
        <w:pBdr>
          <w:bottom w:val="none" w:sz="0" w:space="0" w:color="auto"/>
        </w:pBdr>
        <w:spacing w:after="0"/>
        <w:rPr>
          <w:rStyle w:val="Heading2Char"/>
          <w:rFonts w:ascii="Calibri" w:hAnsi="Calibri"/>
          <w:color w:val="auto"/>
          <w:sz w:val="22"/>
          <w:szCs w:val="22"/>
        </w:rPr>
      </w:pPr>
      <w:bookmarkStart w:id="0" w:name="_GoBack"/>
      <w:bookmarkEnd w:id="0"/>
      <w:r w:rsidRPr="008958A6">
        <w:rPr>
          <w:rStyle w:val="Heading2Char"/>
          <w:rFonts w:ascii="Calibri" w:hAnsi="Calibri"/>
          <w:color w:val="auto"/>
          <w:sz w:val="22"/>
          <w:szCs w:val="22"/>
        </w:rPr>
        <w:t>IMPORTANT: Vaccinating Students for Serogroup B Meningococcal Disease</w:t>
      </w:r>
    </w:p>
    <w:p w14:paraId="68B1F929" w14:textId="77777777" w:rsidR="0096510A" w:rsidRPr="008958A6" w:rsidRDefault="0096510A" w:rsidP="008958A6">
      <w:pPr>
        <w:spacing w:after="0"/>
        <w:rPr>
          <w:rStyle w:val="Heading2Char"/>
          <w:rFonts w:ascii="Calibri" w:hAnsi="Calibri"/>
          <w:color w:val="auto"/>
          <w:sz w:val="22"/>
          <w:szCs w:val="22"/>
        </w:rPr>
      </w:pPr>
    </w:p>
    <w:p w14:paraId="0EB09634" w14:textId="77777777" w:rsidR="0096510A" w:rsidRPr="008958A6" w:rsidRDefault="0096510A" w:rsidP="008958A6">
      <w:pPr>
        <w:spacing w:after="0"/>
        <w:rPr>
          <w:rStyle w:val="Heading2Char"/>
          <w:rFonts w:ascii="Calibri" w:hAnsi="Calibri"/>
          <w:color w:val="auto"/>
          <w:sz w:val="22"/>
          <w:szCs w:val="22"/>
        </w:rPr>
      </w:pPr>
      <w:r w:rsidRPr="008958A6">
        <w:rPr>
          <w:rStyle w:val="Heading2Char"/>
          <w:rFonts w:ascii="Calibri" w:hAnsi="Calibri"/>
          <w:color w:val="auto"/>
          <w:sz w:val="22"/>
          <w:szCs w:val="22"/>
        </w:rPr>
        <w:t>Hampshire College Health Services Recommendations: November 28, 2017</w:t>
      </w:r>
    </w:p>
    <w:p w14:paraId="4F9B7D30" w14:textId="77777777" w:rsidR="0096510A" w:rsidRPr="008958A6" w:rsidRDefault="0096510A" w:rsidP="008958A6">
      <w:pPr>
        <w:spacing w:after="0"/>
        <w:rPr>
          <w:rStyle w:val="Heading2Char"/>
          <w:rFonts w:ascii="Calibri" w:hAnsi="Calibri"/>
          <w:color w:val="auto"/>
          <w:sz w:val="22"/>
          <w:szCs w:val="22"/>
        </w:rPr>
      </w:pPr>
    </w:p>
    <w:p w14:paraId="7B766CEB" w14:textId="27ACB353" w:rsidR="0096510A" w:rsidRPr="008958A6" w:rsidRDefault="0096510A" w:rsidP="008958A6">
      <w:pPr>
        <w:spacing w:after="0"/>
        <w:rPr>
          <w:rFonts w:ascii="Calibri" w:hAnsi="Calibri"/>
        </w:rPr>
      </w:pPr>
      <w:r w:rsidRPr="008958A6">
        <w:rPr>
          <w:rFonts w:ascii="Calibri" w:hAnsi="Calibri"/>
        </w:rPr>
        <w:t xml:space="preserve">As of Tuesday, November 28, UMass recommends that all UMass undergraduate students and </w:t>
      </w:r>
      <w:r w:rsidRPr="008958A6">
        <w:rPr>
          <w:rFonts w:ascii="Calibri" w:hAnsi="Calibri"/>
          <w:i/>
        </w:rPr>
        <w:t>any Five College students who take classes at UMass</w:t>
      </w:r>
      <w:r w:rsidRPr="008958A6">
        <w:rPr>
          <w:rFonts w:ascii="Calibri" w:hAnsi="Calibri"/>
        </w:rPr>
        <w:t xml:space="preserve"> get vaccinated for Serogroup B Meningococcal Disease to help prevent further cases.</w:t>
      </w:r>
    </w:p>
    <w:p w14:paraId="093D6305" w14:textId="7F6F9BFD" w:rsidR="0096510A" w:rsidRPr="008958A6" w:rsidRDefault="0096510A" w:rsidP="008958A6">
      <w:pPr>
        <w:pStyle w:val="Heading2"/>
        <w:spacing w:before="0"/>
        <w:rPr>
          <w:rFonts w:ascii="Calibri" w:eastAsia="Times New Roman" w:hAnsi="Calibri"/>
          <w:color w:val="auto"/>
          <w:sz w:val="22"/>
          <w:szCs w:val="22"/>
        </w:rPr>
      </w:pPr>
      <w:r w:rsidRPr="008958A6">
        <w:rPr>
          <w:rFonts w:ascii="Calibri" w:eastAsia="Times New Roman" w:hAnsi="Calibri"/>
          <w:color w:val="auto"/>
          <w:sz w:val="22"/>
          <w:szCs w:val="22"/>
        </w:rPr>
        <w:t>_____________________________________________________________________________________</w:t>
      </w:r>
    </w:p>
    <w:p w14:paraId="77C03A4F" w14:textId="77777777" w:rsidR="00C448E0" w:rsidRPr="008958A6" w:rsidRDefault="00C448E0" w:rsidP="008958A6">
      <w:pPr>
        <w:spacing w:after="0"/>
        <w:rPr>
          <w:rFonts w:ascii="Calibri" w:hAnsi="Calibri"/>
        </w:rPr>
      </w:pPr>
    </w:p>
    <w:p w14:paraId="14911703" w14:textId="77777777" w:rsidR="00C448E0" w:rsidRPr="008958A6" w:rsidRDefault="00C448E0" w:rsidP="008958A6">
      <w:pPr>
        <w:pStyle w:val="Heading2"/>
        <w:spacing w:before="0"/>
        <w:rPr>
          <w:rFonts w:ascii="Calibri" w:eastAsia="Times New Roman" w:hAnsi="Calibri"/>
          <w:color w:val="auto"/>
          <w:sz w:val="22"/>
          <w:szCs w:val="22"/>
          <w:u w:val="single"/>
        </w:rPr>
      </w:pPr>
      <w:r w:rsidRPr="008958A6">
        <w:rPr>
          <w:rStyle w:val="Heading2Char"/>
          <w:rFonts w:ascii="Calibri" w:hAnsi="Calibri"/>
          <w:b/>
          <w:color w:val="auto"/>
          <w:sz w:val="22"/>
          <w:szCs w:val="22"/>
          <w:u w:val="single"/>
        </w:rPr>
        <w:t>VITAL INFORMATION</w:t>
      </w:r>
    </w:p>
    <w:p w14:paraId="1D2C7DE6" w14:textId="77777777" w:rsidR="00C448E0" w:rsidRPr="008958A6" w:rsidRDefault="00C448E0" w:rsidP="008958A6">
      <w:pPr>
        <w:pStyle w:val="Heading2"/>
        <w:spacing w:before="0"/>
        <w:rPr>
          <w:rFonts w:ascii="Calibri" w:eastAsia="Times New Roman" w:hAnsi="Calibri"/>
          <w:color w:val="auto"/>
          <w:sz w:val="22"/>
          <w:szCs w:val="22"/>
        </w:rPr>
      </w:pPr>
    </w:p>
    <w:p w14:paraId="27A23413" w14:textId="77777777" w:rsidR="00C448E0" w:rsidRPr="008958A6" w:rsidRDefault="00C448E0" w:rsidP="008958A6">
      <w:pPr>
        <w:pStyle w:val="Heading2"/>
        <w:spacing w:before="0"/>
        <w:rPr>
          <w:rFonts w:ascii="Calibri" w:eastAsia="Times New Roman" w:hAnsi="Calibri"/>
          <w:color w:val="auto"/>
          <w:sz w:val="22"/>
          <w:szCs w:val="22"/>
        </w:rPr>
      </w:pPr>
      <w:r w:rsidRPr="008958A6">
        <w:rPr>
          <w:rFonts w:ascii="Calibri" w:eastAsia="Times New Roman" w:hAnsi="Calibri"/>
          <w:color w:val="auto"/>
          <w:sz w:val="22"/>
          <w:szCs w:val="22"/>
        </w:rPr>
        <w:t>What has happened?</w:t>
      </w:r>
    </w:p>
    <w:p w14:paraId="14B475B3" w14:textId="3EDA0188" w:rsidR="00C448E0" w:rsidRPr="008958A6" w:rsidRDefault="00C448E0" w:rsidP="008958A6">
      <w:pPr>
        <w:spacing w:after="0"/>
        <w:rPr>
          <w:rFonts w:ascii="Calibri" w:hAnsi="Calibri"/>
        </w:rPr>
      </w:pPr>
      <w:r w:rsidRPr="008958A6">
        <w:rPr>
          <w:rFonts w:ascii="Calibri" w:hAnsi="Calibri"/>
        </w:rPr>
        <w:t xml:space="preserve">Two undergraduate UMass Amherst students have developed Serogroup B Meningococcal disease as of November 28, 2017. This is a life-threatening infection that can result in meningitis — swelling of the covering of the brain and spinal cord — and bloodstream infection. Because the disease can be so serious, UMass Health Services has given antibiotics to people who had close contact with the two sick students. These antibiotics will temporarily prevent those close contacts from also getting sick. Vaccinations for Serogroup B Meningococcal disease have also been administered to any UMass or Five College students who want the vaccine at their health centers. There have been no cases of meningococcal disease on any campus other than UMass.  </w:t>
      </w:r>
    </w:p>
    <w:p w14:paraId="2489DD37" w14:textId="77777777" w:rsidR="00C448E0" w:rsidRPr="008958A6" w:rsidRDefault="00C448E0" w:rsidP="008958A6">
      <w:pPr>
        <w:spacing w:after="0"/>
        <w:rPr>
          <w:rFonts w:ascii="Calibri" w:hAnsi="Calibri"/>
        </w:rPr>
      </w:pPr>
    </w:p>
    <w:p w14:paraId="4B9C73E4" w14:textId="08A6687F" w:rsidR="00C448E0" w:rsidRPr="008958A6" w:rsidRDefault="00C448E0" w:rsidP="008958A6">
      <w:pPr>
        <w:spacing w:after="0"/>
        <w:rPr>
          <w:rFonts w:ascii="Calibri" w:hAnsi="Calibri"/>
        </w:rPr>
      </w:pPr>
      <w:r w:rsidRPr="008958A6">
        <w:rPr>
          <w:rFonts w:ascii="Calibri" w:hAnsi="Calibri"/>
        </w:rPr>
        <w:t xml:space="preserve">A national Centers for Disease Control and Prevention laboratory has determined that the strains of meningococcal bacteria that caused both students’ infections are closely related. This means that there may be an increased risk of meningococcal disease for other undergraduates on the UMass campus, including Five College students who take classes on the UMass campus. </w:t>
      </w:r>
    </w:p>
    <w:p w14:paraId="57F84BD7" w14:textId="77777777" w:rsidR="00C448E0" w:rsidRPr="008958A6" w:rsidRDefault="00C448E0" w:rsidP="008958A6">
      <w:pPr>
        <w:spacing w:after="0"/>
        <w:rPr>
          <w:rFonts w:ascii="Calibri" w:hAnsi="Calibri"/>
        </w:rPr>
      </w:pPr>
    </w:p>
    <w:p w14:paraId="3D0ABA9C" w14:textId="77777777" w:rsidR="00C448E0" w:rsidRPr="008958A6" w:rsidRDefault="00C448E0" w:rsidP="008958A6">
      <w:pPr>
        <w:pStyle w:val="Heading2"/>
        <w:spacing w:before="0"/>
        <w:rPr>
          <w:rFonts w:ascii="Calibri" w:eastAsia="Times New Roman" w:hAnsi="Calibri"/>
          <w:color w:val="auto"/>
          <w:sz w:val="22"/>
          <w:szCs w:val="22"/>
        </w:rPr>
      </w:pPr>
      <w:r w:rsidRPr="008958A6">
        <w:rPr>
          <w:rFonts w:ascii="Calibri" w:eastAsia="Times New Roman" w:hAnsi="Calibri"/>
          <w:color w:val="auto"/>
          <w:sz w:val="22"/>
          <w:szCs w:val="22"/>
        </w:rPr>
        <w:t>Who should get vaccinated?</w:t>
      </w:r>
    </w:p>
    <w:p w14:paraId="5FA5CDDC" w14:textId="0515ECEB" w:rsidR="00C448E0" w:rsidRPr="008958A6" w:rsidRDefault="00C448E0" w:rsidP="008958A6">
      <w:pPr>
        <w:spacing w:after="0" w:line="240" w:lineRule="auto"/>
        <w:rPr>
          <w:rFonts w:ascii="Calibri" w:eastAsia="Times New Roman" w:hAnsi="Calibri" w:cs="Segoe UI"/>
        </w:rPr>
      </w:pPr>
      <w:r w:rsidRPr="008958A6">
        <w:rPr>
          <w:rFonts w:ascii="Calibri" w:eastAsia="Times New Roman" w:hAnsi="Calibri" w:cs="Segoe UI"/>
        </w:rPr>
        <w:t xml:space="preserve">Hampshire Health Services strongly recommends that the following </w:t>
      </w:r>
      <w:r w:rsidRPr="008958A6">
        <w:rPr>
          <w:rFonts w:ascii="Calibri" w:eastAsia="Times New Roman" w:hAnsi="Calibri" w:cs="Segoe UI"/>
          <w:i/>
        </w:rPr>
        <w:t>Hampshire students</w:t>
      </w:r>
      <w:r w:rsidRPr="008958A6">
        <w:rPr>
          <w:rFonts w:ascii="Calibri" w:eastAsia="Times New Roman" w:hAnsi="Calibri" w:cs="Segoe UI"/>
        </w:rPr>
        <w:t xml:space="preserve"> get Serogroup B Meningococcal vaccinations:</w:t>
      </w:r>
    </w:p>
    <w:p w14:paraId="76D74CEE" w14:textId="77777777" w:rsidR="00C448E0" w:rsidRPr="008958A6" w:rsidRDefault="00C448E0" w:rsidP="008958A6">
      <w:pPr>
        <w:pStyle w:val="ListParagraph"/>
        <w:numPr>
          <w:ilvl w:val="0"/>
          <w:numId w:val="6"/>
        </w:numPr>
        <w:spacing w:after="0" w:line="240" w:lineRule="auto"/>
        <w:rPr>
          <w:rFonts w:ascii="Calibri" w:eastAsia="Times New Roman" w:hAnsi="Calibri" w:cs="Segoe UI"/>
        </w:rPr>
      </w:pPr>
      <w:r w:rsidRPr="008958A6">
        <w:rPr>
          <w:rFonts w:ascii="Calibri" w:eastAsia="Times New Roman" w:hAnsi="Calibri" w:cs="Segoe UI"/>
        </w:rPr>
        <w:t>All Hampshire students who take classes at UMass.</w:t>
      </w:r>
    </w:p>
    <w:p w14:paraId="0D4BD720" w14:textId="2E233599" w:rsidR="008F4275" w:rsidRPr="008958A6" w:rsidRDefault="00C448E0" w:rsidP="008958A6">
      <w:pPr>
        <w:pStyle w:val="ListParagraph"/>
        <w:numPr>
          <w:ilvl w:val="0"/>
          <w:numId w:val="6"/>
        </w:numPr>
        <w:spacing w:after="0" w:line="240" w:lineRule="auto"/>
        <w:rPr>
          <w:rFonts w:ascii="Calibri" w:eastAsia="Times New Roman" w:hAnsi="Calibri" w:cs="Segoe UI"/>
        </w:rPr>
      </w:pPr>
      <w:r w:rsidRPr="008958A6">
        <w:rPr>
          <w:rFonts w:ascii="Calibri" w:eastAsia="Times New Roman" w:hAnsi="Calibri" w:cs="Segoe UI"/>
        </w:rPr>
        <w:t xml:space="preserve">All students with conditions such as </w:t>
      </w:r>
      <w:proofErr w:type="spellStart"/>
      <w:r w:rsidRPr="008958A6">
        <w:rPr>
          <w:rFonts w:ascii="Calibri" w:eastAsia="Times New Roman" w:hAnsi="Calibri" w:cs="Segoe UI"/>
        </w:rPr>
        <w:t>asplenia</w:t>
      </w:r>
      <w:proofErr w:type="spellEnd"/>
      <w:r w:rsidRPr="008958A6">
        <w:rPr>
          <w:rFonts w:ascii="Calibri" w:eastAsia="Times New Roman" w:hAnsi="Calibri" w:cs="Segoe UI"/>
        </w:rPr>
        <w:t xml:space="preserve"> (not having a spleen), a complement deficiency, sickle cell anemia, or those taking the medication Solaris.</w:t>
      </w:r>
    </w:p>
    <w:p w14:paraId="6B824E2B" w14:textId="45C3A330" w:rsidR="00C448E0" w:rsidRPr="008958A6" w:rsidRDefault="008F4275" w:rsidP="008958A6">
      <w:pPr>
        <w:pStyle w:val="ListParagraph"/>
        <w:numPr>
          <w:ilvl w:val="0"/>
          <w:numId w:val="6"/>
        </w:numPr>
        <w:spacing w:after="0" w:line="240" w:lineRule="auto"/>
        <w:rPr>
          <w:rFonts w:ascii="Calibri" w:eastAsia="Times New Roman" w:hAnsi="Calibri" w:cs="Segoe UI"/>
        </w:rPr>
      </w:pPr>
      <w:r w:rsidRPr="008958A6">
        <w:rPr>
          <w:rFonts w:ascii="Calibri" w:eastAsia="Times New Roman" w:hAnsi="Calibri" w:cs="Segoe UI"/>
        </w:rPr>
        <w:t>Any Hampshire student who spends a substantial amount of time at UMass and would like to be vaccinated.</w:t>
      </w:r>
    </w:p>
    <w:p w14:paraId="130C5CCF" w14:textId="77777777" w:rsidR="0096510A" w:rsidRPr="008958A6" w:rsidRDefault="0096510A" w:rsidP="008958A6">
      <w:pPr>
        <w:spacing w:after="0"/>
        <w:rPr>
          <w:rFonts w:ascii="Calibri" w:hAnsi="Calibri"/>
        </w:rPr>
      </w:pPr>
    </w:p>
    <w:p w14:paraId="59AFFEFB" w14:textId="51D545C9" w:rsidR="00C448E0" w:rsidRPr="008958A6" w:rsidRDefault="00C448E0" w:rsidP="008958A6">
      <w:pPr>
        <w:spacing w:after="0" w:line="240" w:lineRule="auto"/>
        <w:rPr>
          <w:rFonts w:ascii="Calibri" w:eastAsia="Times New Roman" w:hAnsi="Calibri" w:cs="Segoe UI"/>
          <w:b/>
        </w:rPr>
      </w:pPr>
      <w:r w:rsidRPr="008958A6">
        <w:rPr>
          <w:rFonts w:ascii="Calibri" w:eastAsia="Times New Roman" w:hAnsi="Calibri" w:cs="Segoe UI"/>
          <w:b/>
        </w:rPr>
        <w:t xml:space="preserve">How do I get the Meningitis B vaccine? </w:t>
      </w:r>
    </w:p>
    <w:p w14:paraId="13B135F9" w14:textId="48F662C7" w:rsidR="00C448E0" w:rsidRPr="008958A6" w:rsidRDefault="00C448E0" w:rsidP="008958A6">
      <w:pPr>
        <w:spacing w:after="0" w:line="240" w:lineRule="auto"/>
        <w:rPr>
          <w:rFonts w:ascii="Calibri" w:eastAsia="Times New Roman" w:hAnsi="Calibri" w:cs="Segoe UI"/>
        </w:rPr>
      </w:pPr>
      <w:r w:rsidRPr="008958A6">
        <w:rPr>
          <w:rFonts w:ascii="Calibri" w:eastAsia="Times New Roman" w:hAnsi="Calibri" w:cs="Segoe UI"/>
        </w:rPr>
        <w:t>Hampshire Health Services will be vaccinating students for Meningitis B by appointment on Wednesday, November 29 through Friday, December 1. Call 413.559.5458 to sched</w:t>
      </w:r>
      <w:r w:rsidR="008958A6">
        <w:rPr>
          <w:rFonts w:ascii="Calibri" w:eastAsia="Times New Roman" w:hAnsi="Calibri" w:cs="Segoe UI"/>
        </w:rPr>
        <w:t>ule a time as soon as possible:</w:t>
      </w:r>
    </w:p>
    <w:p w14:paraId="4DA7EEE8" w14:textId="77777777" w:rsidR="008958A6" w:rsidRPr="008958A6" w:rsidRDefault="008958A6" w:rsidP="008958A6">
      <w:pPr>
        <w:spacing w:after="0" w:line="240" w:lineRule="auto"/>
        <w:rPr>
          <w:rFonts w:ascii="Calibri" w:eastAsia="Times New Roman" w:hAnsi="Calibri" w:cs="Segoe UI"/>
        </w:rPr>
      </w:pPr>
    </w:p>
    <w:p w14:paraId="2ADA744F" w14:textId="0056EFE0" w:rsidR="008958A6" w:rsidRPr="008958A6" w:rsidRDefault="008958A6" w:rsidP="008958A6">
      <w:pPr>
        <w:spacing w:after="0" w:line="240" w:lineRule="auto"/>
        <w:rPr>
          <w:rFonts w:ascii="Calibri" w:hAnsi="Calibri" w:cs="Segoe UI"/>
          <w:u w:val="single"/>
        </w:rPr>
      </w:pPr>
      <w:r w:rsidRPr="008958A6">
        <w:rPr>
          <w:rFonts w:ascii="Calibri" w:hAnsi="Calibri" w:cs="Segoe UI"/>
          <w:u w:val="single"/>
        </w:rPr>
        <w:t xml:space="preserve">Wednesday, November 29 </w:t>
      </w:r>
    </w:p>
    <w:p w14:paraId="59B6EF61" w14:textId="09F2BC90" w:rsidR="008958A6" w:rsidRDefault="008958A6" w:rsidP="008958A6">
      <w:pPr>
        <w:spacing w:after="0" w:line="240" w:lineRule="auto"/>
        <w:rPr>
          <w:rFonts w:ascii="Calibri" w:hAnsi="Calibri" w:cs="Segoe UI"/>
        </w:rPr>
      </w:pPr>
      <w:r>
        <w:rPr>
          <w:rFonts w:ascii="Calibri" w:hAnsi="Calibri" w:cs="Segoe UI"/>
        </w:rPr>
        <w:t>10am to noon and 1pm to 4pm</w:t>
      </w:r>
    </w:p>
    <w:p w14:paraId="14F8B1C6" w14:textId="77777777" w:rsidR="008958A6" w:rsidRPr="008958A6" w:rsidRDefault="008958A6" w:rsidP="008958A6">
      <w:pPr>
        <w:spacing w:after="0" w:line="240" w:lineRule="auto"/>
        <w:rPr>
          <w:rFonts w:ascii="Calibri" w:hAnsi="Calibri" w:cs="Times New Roman"/>
        </w:rPr>
      </w:pPr>
    </w:p>
    <w:p w14:paraId="732F921F" w14:textId="77777777" w:rsidR="008958A6" w:rsidRPr="008958A6" w:rsidRDefault="008958A6" w:rsidP="008958A6">
      <w:pPr>
        <w:spacing w:after="0" w:line="240" w:lineRule="auto"/>
        <w:rPr>
          <w:rFonts w:ascii="Calibri" w:hAnsi="Calibri" w:cs="Segoe UI"/>
          <w:u w:val="single"/>
        </w:rPr>
      </w:pPr>
      <w:r w:rsidRPr="008958A6">
        <w:rPr>
          <w:rFonts w:ascii="Calibri" w:hAnsi="Calibri" w:cs="Segoe UI"/>
          <w:u w:val="single"/>
        </w:rPr>
        <w:t>Thursday, November 30</w:t>
      </w:r>
    </w:p>
    <w:p w14:paraId="5A0A4B81" w14:textId="0A860FFB" w:rsidR="008958A6" w:rsidRDefault="008958A6" w:rsidP="008958A6">
      <w:pPr>
        <w:spacing w:after="0" w:line="240" w:lineRule="auto"/>
        <w:rPr>
          <w:rFonts w:ascii="Calibri" w:hAnsi="Calibri" w:cs="Segoe UI"/>
        </w:rPr>
      </w:pPr>
      <w:r>
        <w:rPr>
          <w:rFonts w:ascii="Calibri" w:hAnsi="Calibri" w:cs="Segoe UI"/>
        </w:rPr>
        <w:t xml:space="preserve"> 9am to 11am and 2pm to 4pm</w:t>
      </w:r>
    </w:p>
    <w:p w14:paraId="23C8BDDE" w14:textId="77777777" w:rsidR="008958A6" w:rsidRPr="008958A6" w:rsidRDefault="008958A6" w:rsidP="008958A6">
      <w:pPr>
        <w:spacing w:after="0" w:line="240" w:lineRule="auto"/>
        <w:rPr>
          <w:rFonts w:ascii="Calibri" w:hAnsi="Calibri" w:cs="Times New Roman"/>
        </w:rPr>
      </w:pPr>
    </w:p>
    <w:p w14:paraId="61F27872" w14:textId="77777777" w:rsidR="008958A6" w:rsidRPr="008958A6" w:rsidRDefault="008958A6" w:rsidP="008958A6">
      <w:pPr>
        <w:spacing w:after="0" w:line="240" w:lineRule="auto"/>
        <w:rPr>
          <w:rFonts w:ascii="Calibri" w:hAnsi="Calibri" w:cs="Segoe UI"/>
          <w:u w:val="single"/>
        </w:rPr>
      </w:pPr>
      <w:r w:rsidRPr="008958A6">
        <w:rPr>
          <w:rFonts w:ascii="Calibri" w:hAnsi="Calibri" w:cs="Segoe UI"/>
          <w:u w:val="single"/>
        </w:rPr>
        <w:t>Friday, December 1</w:t>
      </w:r>
    </w:p>
    <w:p w14:paraId="57FF89F3" w14:textId="567A2C7B" w:rsidR="008958A6" w:rsidRPr="008958A6" w:rsidRDefault="008958A6" w:rsidP="008958A6">
      <w:pPr>
        <w:spacing w:after="0" w:line="240" w:lineRule="auto"/>
        <w:rPr>
          <w:rFonts w:ascii="Calibri" w:hAnsi="Calibri" w:cs="Times New Roman"/>
        </w:rPr>
      </w:pPr>
      <w:r>
        <w:rPr>
          <w:rFonts w:ascii="Calibri" w:hAnsi="Calibri" w:cs="Segoe UI"/>
        </w:rPr>
        <w:t>9am to noon and 1pm to 4pm</w:t>
      </w:r>
    </w:p>
    <w:p w14:paraId="1569D805" w14:textId="77777777" w:rsidR="008958A6" w:rsidRPr="008958A6" w:rsidRDefault="008958A6" w:rsidP="008958A6">
      <w:pPr>
        <w:spacing w:after="0" w:line="240" w:lineRule="auto"/>
        <w:rPr>
          <w:rFonts w:ascii="Calibri" w:eastAsia="Times New Roman" w:hAnsi="Calibri" w:cs="Segoe UI"/>
        </w:rPr>
      </w:pPr>
    </w:p>
    <w:p w14:paraId="408C99EA" w14:textId="6A0285B3" w:rsidR="00C448E0" w:rsidRPr="008958A6" w:rsidRDefault="00C448E0" w:rsidP="008958A6">
      <w:pPr>
        <w:spacing w:after="0" w:line="240" w:lineRule="auto"/>
        <w:rPr>
          <w:rFonts w:ascii="Calibri" w:eastAsia="Times New Roman" w:hAnsi="Calibri" w:cs="Segoe UI"/>
        </w:rPr>
      </w:pPr>
      <w:r w:rsidRPr="008958A6">
        <w:rPr>
          <w:rFonts w:ascii="Calibri" w:eastAsia="Times New Roman" w:hAnsi="Calibri" w:cs="Segoe UI"/>
        </w:rPr>
        <w:t>Please b</w:t>
      </w:r>
      <w:r w:rsidR="008958A6">
        <w:rPr>
          <w:rFonts w:ascii="Calibri" w:eastAsia="Times New Roman" w:hAnsi="Calibri" w:cs="Segoe UI"/>
        </w:rPr>
        <w:t>e patient</w:t>
      </w:r>
      <w:r w:rsidRPr="008958A6">
        <w:rPr>
          <w:rFonts w:ascii="Calibri" w:eastAsia="Times New Roman" w:hAnsi="Calibri" w:cs="Segoe UI"/>
        </w:rPr>
        <w:t xml:space="preserve">, as we have limited office staff and want to serve students as quickly as possible. </w:t>
      </w:r>
    </w:p>
    <w:p w14:paraId="758B9C7C" w14:textId="77777777" w:rsidR="00C448E0" w:rsidRPr="008958A6" w:rsidRDefault="00C448E0" w:rsidP="008958A6">
      <w:pPr>
        <w:spacing w:after="0" w:line="240" w:lineRule="auto"/>
        <w:rPr>
          <w:rFonts w:ascii="Calibri" w:eastAsia="Times New Roman" w:hAnsi="Calibri" w:cs="Segoe UI"/>
          <w:b/>
        </w:rPr>
      </w:pPr>
    </w:p>
    <w:p w14:paraId="6DF2AB70" w14:textId="77777777" w:rsidR="00C448E0" w:rsidRPr="008958A6" w:rsidRDefault="00C448E0" w:rsidP="008958A6">
      <w:pPr>
        <w:spacing w:after="0"/>
        <w:rPr>
          <w:rFonts w:ascii="Calibri" w:hAnsi="Calibri"/>
          <w:b/>
        </w:rPr>
      </w:pPr>
      <w:r w:rsidRPr="008958A6">
        <w:rPr>
          <w:rFonts w:ascii="Calibri" w:hAnsi="Calibri"/>
          <w:b/>
        </w:rPr>
        <w:lastRenderedPageBreak/>
        <w:t>Will insurance cover the cost of the vaccination?</w:t>
      </w:r>
    </w:p>
    <w:p w14:paraId="11A7EC77" w14:textId="5A1A1EE6" w:rsidR="00C448E0" w:rsidRPr="008958A6" w:rsidRDefault="00C448E0" w:rsidP="008958A6">
      <w:pPr>
        <w:spacing w:after="0" w:line="240" w:lineRule="auto"/>
        <w:rPr>
          <w:rFonts w:ascii="Calibri" w:hAnsi="Calibri"/>
        </w:rPr>
      </w:pPr>
      <w:r w:rsidRPr="008958A6">
        <w:rPr>
          <w:rFonts w:ascii="Calibri" w:eastAsia="Times New Roman" w:hAnsi="Calibri" w:cs="Segoe UI"/>
        </w:rPr>
        <w:t xml:space="preserve">Yes. Hampshire’s student insurance through Blue Cross Blue Shield, and many other private insurances that don’t usually pay for the vaccine, </w:t>
      </w:r>
      <w:r w:rsidRPr="008958A6">
        <w:rPr>
          <w:rFonts w:ascii="Calibri" w:eastAsia="Times New Roman" w:hAnsi="Calibri" w:cs="Segoe UI"/>
          <w:i/>
        </w:rPr>
        <w:t>will cover the full cost</w:t>
      </w:r>
      <w:r w:rsidRPr="008958A6">
        <w:rPr>
          <w:rFonts w:ascii="Calibri" w:eastAsia="Times New Roman" w:hAnsi="Calibri" w:cs="Segoe UI"/>
        </w:rPr>
        <w:t xml:space="preserve"> of the Meningitis B vaccine.</w:t>
      </w:r>
      <w:r w:rsidRPr="008958A6">
        <w:rPr>
          <w:rFonts w:ascii="Calibri" w:hAnsi="Calibri"/>
        </w:rPr>
        <w:t xml:space="preserve"> </w:t>
      </w:r>
      <w:r w:rsidR="00A71EF8" w:rsidRPr="008958A6">
        <w:rPr>
          <w:rFonts w:ascii="Calibri" w:hAnsi="Calibri"/>
          <w:i/>
        </w:rPr>
        <w:t xml:space="preserve">Bring your insurance card to the clinic. </w:t>
      </w:r>
      <w:r w:rsidRPr="008958A6">
        <w:rPr>
          <w:rFonts w:ascii="Calibri" w:hAnsi="Calibri"/>
        </w:rPr>
        <w:t xml:space="preserve">For students </w:t>
      </w:r>
      <w:r w:rsidR="00A71EF8" w:rsidRPr="008958A6">
        <w:rPr>
          <w:rFonts w:ascii="Calibri" w:hAnsi="Calibri"/>
        </w:rPr>
        <w:t>without</w:t>
      </w:r>
      <w:r w:rsidRPr="008958A6">
        <w:rPr>
          <w:rFonts w:ascii="Calibri" w:hAnsi="Calibri"/>
        </w:rPr>
        <w:t xml:space="preserve"> Hampshire Student </w:t>
      </w:r>
      <w:r w:rsidR="00A71EF8" w:rsidRPr="008958A6">
        <w:rPr>
          <w:rFonts w:ascii="Calibri" w:hAnsi="Calibri"/>
        </w:rPr>
        <w:t>I</w:t>
      </w:r>
      <w:r w:rsidRPr="008958A6">
        <w:rPr>
          <w:rFonts w:ascii="Calibri" w:hAnsi="Calibri"/>
        </w:rPr>
        <w:t xml:space="preserve">nsurance, UMass will process the billing on your behalf so all students who need the vaccine can be protected as soon as possible. </w:t>
      </w:r>
    </w:p>
    <w:p w14:paraId="6EC4ECA3" w14:textId="77777777" w:rsidR="00C448E0" w:rsidRPr="008958A6" w:rsidRDefault="00C448E0" w:rsidP="008958A6">
      <w:pPr>
        <w:spacing w:after="0" w:line="240" w:lineRule="auto"/>
        <w:rPr>
          <w:rFonts w:ascii="Calibri" w:hAnsi="Calibri"/>
        </w:rPr>
      </w:pPr>
    </w:p>
    <w:p w14:paraId="0D3C70CB" w14:textId="01DD5C4C" w:rsidR="00C448E0" w:rsidRPr="008958A6" w:rsidRDefault="00C448E0" w:rsidP="008958A6">
      <w:pPr>
        <w:spacing w:after="0" w:line="240" w:lineRule="auto"/>
        <w:rPr>
          <w:rFonts w:ascii="Calibri" w:hAnsi="Calibri"/>
          <w:b/>
        </w:rPr>
      </w:pPr>
      <w:r w:rsidRPr="008958A6">
        <w:rPr>
          <w:rFonts w:ascii="Calibri" w:hAnsi="Calibri"/>
          <w:b/>
        </w:rPr>
        <w:t>If you don’t have Hampshire Student Insurance and are concerned about your private insurance not paying for the vaccine:</w:t>
      </w:r>
    </w:p>
    <w:p w14:paraId="7B274BA6" w14:textId="77777777" w:rsidR="007805A2" w:rsidRPr="008958A6" w:rsidRDefault="007805A2" w:rsidP="008958A6">
      <w:pPr>
        <w:numPr>
          <w:ilvl w:val="0"/>
          <w:numId w:val="4"/>
        </w:numPr>
        <w:shd w:val="clear" w:color="auto" w:fill="FFFFFF"/>
        <w:spacing w:after="0" w:line="240" w:lineRule="auto"/>
        <w:ind w:left="0" w:firstLine="360"/>
        <w:rPr>
          <w:rFonts w:ascii="Calibri" w:eastAsia="Times New Roman" w:hAnsi="Calibri" w:cs="Segoe UI"/>
        </w:rPr>
      </w:pPr>
      <w:r w:rsidRPr="008958A6">
        <w:rPr>
          <w:rFonts w:ascii="Calibri" w:eastAsia="Times New Roman" w:hAnsi="Calibri" w:cs="Segoe UI"/>
        </w:rPr>
        <w:t xml:space="preserve">Check with your insurance provider regarding their coverage of the vaccine. </w:t>
      </w:r>
    </w:p>
    <w:p w14:paraId="2D8E09B4" w14:textId="242A87CF" w:rsidR="007805A2" w:rsidRPr="008958A6" w:rsidRDefault="007805A2" w:rsidP="008958A6">
      <w:pPr>
        <w:numPr>
          <w:ilvl w:val="0"/>
          <w:numId w:val="4"/>
        </w:numPr>
        <w:shd w:val="clear" w:color="auto" w:fill="FFFFFF"/>
        <w:spacing w:after="0" w:line="240" w:lineRule="auto"/>
        <w:ind w:left="720"/>
        <w:rPr>
          <w:rFonts w:ascii="Calibri" w:eastAsia="Times New Roman" w:hAnsi="Calibri" w:cs="Segoe UI"/>
        </w:rPr>
      </w:pPr>
      <w:r w:rsidRPr="008958A6">
        <w:rPr>
          <w:rFonts w:ascii="Calibri" w:eastAsia="Times New Roman" w:hAnsi="Calibri" w:cs="Segoe UI"/>
        </w:rPr>
        <w:t>When speaking with your insurance representative, mention that the UMass campus has been designated an “outbreak” status by federal and state public health officials.</w:t>
      </w:r>
    </w:p>
    <w:p w14:paraId="3D171588" w14:textId="7CBADD42" w:rsidR="007805A2" w:rsidRPr="008958A6" w:rsidRDefault="007805A2" w:rsidP="008958A6">
      <w:pPr>
        <w:numPr>
          <w:ilvl w:val="0"/>
          <w:numId w:val="4"/>
        </w:numPr>
        <w:shd w:val="clear" w:color="auto" w:fill="FFFFFF"/>
        <w:spacing w:after="0" w:line="240" w:lineRule="auto"/>
        <w:ind w:left="720"/>
        <w:rPr>
          <w:rFonts w:ascii="Calibri" w:eastAsia="Times New Roman" w:hAnsi="Calibri" w:cs="Segoe UI"/>
        </w:rPr>
      </w:pPr>
      <w:r w:rsidRPr="008958A6">
        <w:rPr>
          <w:rFonts w:ascii="Calibri" w:eastAsia="Times New Roman" w:hAnsi="Calibri" w:cs="Segoe UI"/>
        </w:rPr>
        <w:t>Some insurance companies will require that your primary care provider (PCP) obtai</w:t>
      </w:r>
      <w:r w:rsidR="00C448E0" w:rsidRPr="008958A6">
        <w:rPr>
          <w:rFonts w:ascii="Calibri" w:eastAsia="Times New Roman" w:hAnsi="Calibri" w:cs="Segoe UI"/>
        </w:rPr>
        <w:t>n a pre-authorization number. C</w:t>
      </w:r>
      <w:r w:rsidRPr="008958A6">
        <w:rPr>
          <w:rFonts w:ascii="Calibri" w:eastAsia="Times New Roman" w:hAnsi="Calibri" w:cs="Segoe UI"/>
        </w:rPr>
        <w:t xml:space="preserve">ontact your PCP at home before coming to the clinic. </w:t>
      </w:r>
    </w:p>
    <w:p w14:paraId="12F83E23" w14:textId="77777777" w:rsidR="007805A2" w:rsidRPr="008958A6" w:rsidRDefault="007805A2" w:rsidP="008958A6">
      <w:pPr>
        <w:numPr>
          <w:ilvl w:val="0"/>
          <w:numId w:val="4"/>
        </w:numPr>
        <w:shd w:val="clear" w:color="auto" w:fill="FFFFFF"/>
        <w:spacing w:after="0" w:line="240" w:lineRule="auto"/>
        <w:ind w:left="630" w:hanging="270"/>
        <w:rPr>
          <w:rFonts w:ascii="Calibri" w:eastAsia="Times New Roman" w:hAnsi="Calibri" w:cs="Segoe UI"/>
        </w:rPr>
      </w:pPr>
      <w:r w:rsidRPr="008958A6">
        <w:rPr>
          <w:rFonts w:ascii="Calibri" w:eastAsia="Times New Roman" w:hAnsi="Calibri" w:cs="Segoe UI"/>
        </w:rPr>
        <w:t xml:space="preserve">Be sure to check your pharmacy benefit as the vaccine may be covered through a written prescription, which Hampshire Health Services can provide. </w:t>
      </w:r>
    </w:p>
    <w:p w14:paraId="58748574" w14:textId="0D39158F" w:rsidR="007805A2" w:rsidRPr="008958A6" w:rsidRDefault="007805A2" w:rsidP="008958A6">
      <w:pPr>
        <w:numPr>
          <w:ilvl w:val="0"/>
          <w:numId w:val="4"/>
        </w:numPr>
        <w:shd w:val="clear" w:color="auto" w:fill="FFFFFF"/>
        <w:spacing w:after="0" w:line="240" w:lineRule="auto"/>
        <w:ind w:left="630" w:hanging="270"/>
        <w:rPr>
          <w:rFonts w:ascii="Calibri" w:eastAsia="Times New Roman" w:hAnsi="Calibri" w:cs="Segoe UI"/>
        </w:rPr>
      </w:pPr>
      <w:r w:rsidRPr="008958A6">
        <w:rPr>
          <w:rFonts w:ascii="Calibri" w:eastAsia="Times New Roman" w:hAnsi="Calibri" w:cs="Segoe UI"/>
        </w:rPr>
        <w:t xml:space="preserve">Some insurance plans may offer “in-network” coverage for the </w:t>
      </w:r>
      <w:r w:rsidR="00C448E0" w:rsidRPr="008958A6">
        <w:rPr>
          <w:rFonts w:ascii="Calibri" w:eastAsia="Times New Roman" w:hAnsi="Calibri" w:cs="Segoe UI"/>
        </w:rPr>
        <w:t xml:space="preserve">Meningitis </w:t>
      </w:r>
      <w:r w:rsidRPr="008958A6">
        <w:rPr>
          <w:rFonts w:ascii="Calibri" w:eastAsia="Times New Roman" w:hAnsi="Calibri" w:cs="Segoe UI"/>
        </w:rPr>
        <w:t xml:space="preserve">B vaccine at a retail clinic such as CVS Minute Clinic. There is a CVS clinic in Amherst on University Drive. </w:t>
      </w:r>
    </w:p>
    <w:p w14:paraId="17A9A235" w14:textId="77777777" w:rsidR="00C448E0" w:rsidRPr="008958A6" w:rsidRDefault="00C448E0" w:rsidP="008958A6">
      <w:pPr>
        <w:spacing w:after="0" w:line="240" w:lineRule="auto"/>
        <w:rPr>
          <w:rFonts w:ascii="Calibri" w:eastAsia="Times New Roman" w:hAnsi="Calibri" w:cs="Segoe UI"/>
          <w:b/>
        </w:rPr>
      </w:pPr>
    </w:p>
    <w:p w14:paraId="14A15654" w14:textId="77777777" w:rsidR="00D70144" w:rsidRPr="008958A6" w:rsidRDefault="00D70144" w:rsidP="008958A6">
      <w:pPr>
        <w:pStyle w:val="Heading2"/>
        <w:spacing w:before="0"/>
        <w:rPr>
          <w:rFonts w:ascii="Calibri" w:eastAsia="Times New Roman" w:hAnsi="Calibri"/>
          <w:color w:val="auto"/>
          <w:sz w:val="22"/>
          <w:szCs w:val="22"/>
        </w:rPr>
      </w:pPr>
      <w:r w:rsidRPr="008958A6">
        <w:rPr>
          <w:rFonts w:ascii="Calibri" w:eastAsia="Times New Roman" w:hAnsi="Calibri"/>
          <w:color w:val="auto"/>
          <w:sz w:val="22"/>
          <w:szCs w:val="22"/>
        </w:rPr>
        <w:t>_____________________________________________________________________________________</w:t>
      </w:r>
    </w:p>
    <w:p w14:paraId="25BE67D0" w14:textId="77777777" w:rsidR="00D70144" w:rsidRPr="008958A6" w:rsidRDefault="00D70144" w:rsidP="008958A6">
      <w:pPr>
        <w:spacing w:after="0" w:line="240" w:lineRule="auto"/>
        <w:rPr>
          <w:rFonts w:ascii="Calibri" w:eastAsia="Times New Roman" w:hAnsi="Calibri" w:cs="Segoe UI"/>
          <w:b/>
        </w:rPr>
      </w:pPr>
    </w:p>
    <w:p w14:paraId="13E8FA60" w14:textId="77777777" w:rsidR="00D70144" w:rsidRPr="008958A6" w:rsidRDefault="00D70144" w:rsidP="008958A6">
      <w:pPr>
        <w:pStyle w:val="Heading2"/>
        <w:spacing w:before="0"/>
        <w:rPr>
          <w:rFonts w:ascii="Calibri" w:eastAsia="Times New Roman" w:hAnsi="Calibri"/>
          <w:color w:val="auto"/>
          <w:sz w:val="22"/>
          <w:szCs w:val="22"/>
          <w:u w:val="single"/>
        </w:rPr>
      </w:pPr>
      <w:r w:rsidRPr="008958A6">
        <w:rPr>
          <w:rStyle w:val="Heading2Char"/>
          <w:rFonts w:ascii="Calibri" w:hAnsi="Calibri"/>
          <w:b/>
          <w:color w:val="auto"/>
          <w:sz w:val="22"/>
          <w:szCs w:val="22"/>
          <w:u w:val="single"/>
        </w:rPr>
        <w:t>IMPORTANT FACTS</w:t>
      </w:r>
    </w:p>
    <w:p w14:paraId="3334A1CD" w14:textId="77777777" w:rsidR="00C448E0" w:rsidRPr="008958A6" w:rsidRDefault="00C448E0" w:rsidP="008958A6">
      <w:pPr>
        <w:spacing w:after="0" w:line="240" w:lineRule="auto"/>
        <w:rPr>
          <w:rFonts w:ascii="Calibri" w:eastAsia="Times New Roman" w:hAnsi="Calibri" w:cs="Segoe UI"/>
          <w:b/>
        </w:rPr>
      </w:pPr>
    </w:p>
    <w:p w14:paraId="49494D30" w14:textId="77777777" w:rsidR="00A71EF8" w:rsidRPr="008958A6" w:rsidRDefault="00A71EF8" w:rsidP="008958A6">
      <w:pPr>
        <w:keepNext/>
        <w:keepLines/>
        <w:spacing w:after="0" w:line="269" w:lineRule="auto"/>
        <w:outlineLvl w:val="1"/>
        <w:rPr>
          <w:rFonts w:ascii="Calibri" w:eastAsia="Times New Roman" w:hAnsi="Calibri" w:cs="Times New Roman"/>
          <w:b/>
          <w:bCs/>
        </w:rPr>
      </w:pPr>
      <w:r w:rsidRPr="008958A6">
        <w:rPr>
          <w:rFonts w:ascii="Calibri" w:eastAsia="Times New Roman" w:hAnsi="Calibri" w:cs="Times New Roman"/>
          <w:b/>
          <w:bCs/>
        </w:rPr>
        <w:t>What is meningococcal disease?</w:t>
      </w:r>
    </w:p>
    <w:p w14:paraId="1C22F991" w14:textId="77777777" w:rsidR="00A71EF8" w:rsidRPr="008958A6" w:rsidRDefault="00A71EF8" w:rsidP="008958A6">
      <w:pPr>
        <w:spacing w:after="0" w:line="240" w:lineRule="auto"/>
        <w:rPr>
          <w:rFonts w:ascii="Calibri" w:eastAsia="Times New Roman" w:hAnsi="Calibri" w:cs="Segoe UI"/>
        </w:rPr>
      </w:pPr>
      <w:r w:rsidRPr="008958A6">
        <w:rPr>
          <w:rFonts w:ascii="Calibri" w:eastAsia="Times New Roman" w:hAnsi="Calibri" w:cs="Segoe UI"/>
        </w:rPr>
        <w:t>Meningococcal disease is a severe bacterial infection that typically occurs as meningitis (brain infection) and/or septicemia (bloodstream infection).</w:t>
      </w:r>
    </w:p>
    <w:p w14:paraId="04CCE999" w14:textId="77777777" w:rsidR="00A71EF8" w:rsidRPr="008958A6" w:rsidRDefault="00A71EF8" w:rsidP="008958A6">
      <w:pPr>
        <w:keepNext/>
        <w:keepLines/>
        <w:spacing w:after="0" w:line="269" w:lineRule="auto"/>
        <w:outlineLvl w:val="1"/>
        <w:rPr>
          <w:rFonts w:ascii="Calibri" w:eastAsia="Times New Roman" w:hAnsi="Calibri" w:cs="Times New Roman"/>
          <w:b/>
          <w:bCs/>
        </w:rPr>
      </w:pPr>
    </w:p>
    <w:p w14:paraId="442A55B8" w14:textId="77777777" w:rsidR="00A71EF8" w:rsidRPr="008958A6" w:rsidRDefault="00A71EF8" w:rsidP="008958A6">
      <w:pPr>
        <w:keepNext/>
        <w:keepLines/>
        <w:spacing w:after="0" w:line="269" w:lineRule="auto"/>
        <w:outlineLvl w:val="1"/>
        <w:rPr>
          <w:rFonts w:ascii="Calibri" w:eastAsia="Times New Roman" w:hAnsi="Calibri" w:cs="Times New Roman"/>
          <w:b/>
          <w:bCs/>
        </w:rPr>
      </w:pPr>
      <w:r w:rsidRPr="008958A6">
        <w:rPr>
          <w:rFonts w:ascii="Calibri" w:eastAsia="Times New Roman" w:hAnsi="Calibri" w:cs="Times New Roman"/>
          <w:b/>
          <w:bCs/>
        </w:rPr>
        <w:t>What causes meningococcal disease?</w:t>
      </w:r>
    </w:p>
    <w:p w14:paraId="27274418" w14:textId="77777777" w:rsidR="00A71EF8" w:rsidRPr="008958A6" w:rsidRDefault="00A71EF8" w:rsidP="008958A6">
      <w:pPr>
        <w:spacing w:after="0" w:line="240" w:lineRule="auto"/>
        <w:rPr>
          <w:rFonts w:ascii="Calibri" w:eastAsia="Times New Roman" w:hAnsi="Calibri" w:cs="Segoe UI"/>
        </w:rPr>
      </w:pPr>
      <w:r w:rsidRPr="008958A6">
        <w:rPr>
          <w:rFonts w:ascii="Calibri" w:eastAsia="Times New Roman" w:hAnsi="Calibri" w:cs="Segoe UI"/>
        </w:rPr>
        <w:t>The bacteria </w:t>
      </w:r>
      <w:r w:rsidRPr="008958A6">
        <w:rPr>
          <w:rFonts w:ascii="Calibri" w:eastAsia="Times New Roman" w:hAnsi="Calibri" w:cs="Segoe UI"/>
          <w:i/>
        </w:rPr>
        <w:t xml:space="preserve">Neisseria </w:t>
      </w:r>
      <w:proofErr w:type="spellStart"/>
      <w:r w:rsidRPr="008958A6">
        <w:rPr>
          <w:rFonts w:ascii="Calibri" w:eastAsia="Times New Roman" w:hAnsi="Calibri" w:cs="Segoe UI"/>
          <w:i/>
        </w:rPr>
        <w:t>meningitidis</w:t>
      </w:r>
      <w:proofErr w:type="spellEnd"/>
      <w:r w:rsidRPr="008958A6">
        <w:rPr>
          <w:rFonts w:ascii="Calibri" w:eastAsia="Times New Roman" w:hAnsi="Calibri" w:cs="Segoe UI"/>
        </w:rPr>
        <w:t> are the cause of meningococcal disease. Four </w:t>
      </w:r>
      <w:r w:rsidRPr="008958A6">
        <w:rPr>
          <w:rFonts w:ascii="Calibri" w:eastAsia="Times New Roman" w:hAnsi="Calibri" w:cs="Segoe UI"/>
          <w:i/>
        </w:rPr>
        <w:t xml:space="preserve">Neisseria </w:t>
      </w:r>
      <w:proofErr w:type="spellStart"/>
      <w:r w:rsidRPr="008958A6">
        <w:rPr>
          <w:rFonts w:ascii="Calibri" w:eastAsia="Times New Roman" w:hAnsi="Calibri" w:cs="Segoe UI"/>
          <w:i/>
        </w:rPr>
        <w:t>meningitidis</w:t>
      </w:r>
      <w:proofErr w:type="spellEnd"/>
      <w:r w:rsidRPr="008958A6">
        <w:rPr>
          <w:rFonts w:ascii="Calibri" w:eastAsia="Times New Roman" w:hAnsi="Calibri" w:cs="Segoe UI"/>
          <w:i/>
        </w:rPr>
        <w:t xml:space="preserve"> </w:t>
      </w:r>
      <w:r w:rsidRPr="008958A6">
        <w:rPr>
          <w:rFonts w:ascii="Calibri" w:eastAsia="Times New Roman" w:hAnsi="Calibri" w:cs="Segoe UI"/>
        </w:rPr>
        <w:t>serogroups (C, W, Y and B) cause most cases of meningococcal disease in the United States. Because most current college students have been vaccinated against types C, W and Y, serogroup B has been the cause of all meningococcal disease outbreaks on college campuses in the last few years.</w:t>
      </w:r>
    </w:p>
    <w:p w14:paraId="286C14CD" w14:textId="77777777" w:rsidR="00A71EF8" w:rsidRPr="008958A6" w:rsidRDefault="00A71EF8" w:rsidP="008958A6">
      <w:pPr>
        <w:keepNext/>
        <w:keepLines/>
        <w:spacing w:after="0" w:line="269" w:lineRule="auto"/>
        <w:outlineLvl w:val="1"/>
        <w:rPr>
          <w:rFonts w:ascii="Calibri" w:eastAsia="Times New Roman" w:hAnsi="Calibri" w:cs="Times New Roman"/>
          <w:b/>
          <w:bCs/>
        </w:rPr>
      </w:pPr>
    </w:p>
    <w:p w14:paraId="5566CC45" w14:textId="77777777" w:rsidR="00A71EF8" w:rsidRPr="008958A6" w:rsidRDefault="00A71EF8" w:rsidP="008958A6">
      <w:pPr>
        <w:keepNext/>
        <w:keepLines/>
        <w:spacing w:after="0" w:line="269" w:lineRule="auto"/>
        <w:outlineLvl w:val="1"/>
        <w:rPr>
          <w:rFonts w:ascii="Calibri" w:eastAsia="Times New Roman" w:hAnsi="Calibri" w:cs="Times New Roman"/>
          <w:b/>
          <w:bCs/>
        </w:rPr>
      </w:pPr>
      <w:r w:rsidRPr="008958A6">
        <w:rPr>
          <w:rFonts w:ascii="Calibri" w:eastAsia="Times New Roman" w:hAnsi="Calibri" w:cs="Times New Roman"/>
          <w:b/>
          <w:bCs/>
        </w:rPr>
        <w:t>What are the symptoms?</w:t>
      </w:r>
    </w:p>
    <w:p w14:paraId="029BEFFF" w14:textId="1A18CF38" w:rsidR="00A71EF8" w:rsidRPr="008958A6" w:rsidRDefault="00A71EF8" w:rsidP="008958A6">
      <w:pPr>
        <w:spacing w:after="0" w:line="240" w:lineRule="auto"/>
        <w:rPr>
          <w:rFonts w:ascii="Calibri" w:eastAsia="Times New Roman" w:hAnsi="Calibri" w:cs="Segoe UI"/>
        </w:rPr>
      </w:pPr>
      <w:r w:rsidRPr="008958A6">
        <w:rPr>
          <w:rFonts w:ascii="Calibri" w:eastAsia="Times New Roman" w:hAnsi="Calibri" w:cs="Segoe UI"/>
        </w:rPr>
        <w:t>Meningococcal disease can progress rapidly. You could feel fine one day and be in the hospital the next. Early symptoms are difficult to distinguish from other more common infections like influenza (“the flu”).  Symptoms include fever, neck pain, rash, and headache.</w:t>
      </w:r>
      <w:r w:rsidR="0091109F" w:rsidRPr="008958A6">
        <w:rPr>
          <w:rFonts w:ascii="Calibri" w:eastAsia="Times New Roman" w:hAnsi="Calibri" w:cs="Segoe UI"/>
        </w:rPr>
        <w:t xml:space="preserve"> </w:t>
      </w:r>
      <w:r w:rsidRPr="008958A6">
        <w:rPr>
          <w:rFonts w:ascii="Calibri" w:eastAsia="Times New Roman" w:hAnsi="Calibri" w:cs="Segoe UI"/>
        </w:rPr>
        <w:t>Most people exposed to the bacteria only carry it in their throats for a short period of time and do not become ill. If illness occurs, it typically happens within a few days of exposure to the bacteria. The disease is unpredictable, and no one really knows all the reasons why some carriers become sick while others do not and why some people have more severe disease than others.</w:t>
      </w:r>
      <w:r w:rsidRPr="008958A6">
        <w:rPr>
          <w:rFonts w:ascii="Calibri" w:eastAsia="Times New Roman" w:hAnsi="Calibri" w:cs="Segoe UI"/>
          <w:i/>
        </w:rPr>
        <w:t xml:space="preserve"> Seek medical attention immediately if you develop symptoms of meningococcal disease.</w:t>
      </w:r>
    </w:p>
    <w:p w14:paraId="0AA80CCF" w14:textId="77777777" w:rsidR="00A71EF8" w:rsidRPr="008958A6" w:rsidRDefault="00A71EF8" w:rsidP="008958A6">
      <w:pPr>
        <w:pStyle w:val="Heading2"/>
        <w:spacing w:before="0"/>
        <w:rPr>
          <w:rFonts w:ascii="Calibri" w:hAnsi="Calibri"/>
          <w:color w:val="auto"/>
          <w:sz w:val="22"/>
          <w:szCs w:val="22"/>
        </w:rPr>
      </w:pPr>
    </w:p>
    <w:p w14:paraId="09681B12" w14:textId="77777777" w:rsidR="00A71EF8" w:rsidRPr="008958A6" w:rsidRDefault="00A71EF8" w:rsidP="008958A6">
      <w:pPr>
        <w:pStyle w:val="Heading2"/>
        <w:spacing w:before="0"/>
        <w:rPr>
          <w:rFonts w:ascii="Calibri" w:eastAsia="Times New Roman" w:hAnsi="Calibri"/>
          <w:color w:val="auto"/>
          <w:sz w:val="22"/>
          <w:szCs w:val="22"/>
        </w:rPr>
      </w:pPr>
      <w:r w:rsidRPr="008958A6">
        <w:rPr>
          <w:rFonts w:ascii="Calibri" w:eastAsia="Times New Roman" w:hAnsi="Calibri"/>
          <w:color w:val="auto"/>
          <w:sz w:val="22"/>
          <w:szCs w:val="22"/>
        </w:rPr>
        <w:t>How is meningococcal disease spread?</w:t>
      </w:r>
    </w:p>
    <w:p w14:paraId="79E32474" w14:textId="70689E4B" w:rsidR="00A71EF8" w:rsidRPr="008958A6" w:rsidRDefault="00A71EF8" w:rsidP="008958A6">
      <w:pPr>
        <w:spacing w:after="0" w:line="240" w:lineRule="auto"/>
        <w:rPr>
          <w:rFonts w:ascii="Calibri" w:eastAsia="Times New Roman" w:hAnsi="Calibri" w:cs="Segoe UI"/>
        </w:rPr>
      </w:pPr>
      <w:r w:rsidRPr="008958A6">
        <w:rPr>
          <w:rFonts w:ascii="Calibri" w:eastAsia="Times New Roman" w:hAnsi="Calibri" w:cs="Segoe UI"/>
          <w:i/>
        </w:rPr>
        <w:t xml:space="preserve">Neisseria </w:t>
      </w:r>
      <w:proofErr w:type="spellStart"/>
      <w:r w:rsidRPr="008958A6">
        <w:rPr>
          <w:rFonts w:ascii="Calibri" w:eastAsia="Times New Roman" w:hAnsi="Calibri" w:cs="Segoe UI"/>
          <w:i/>
        </w:rPr>
        <w:t>meningitidis</w:t>
      </w:r>
      <w:proofErr w:type="spellEnd"/>
      <w:r w:rsidRPr="008958A6">
        <w:rPr>
          <w:rFonts w:ascii="Calibri" w:eastAsia="Times New Roman" w:hAnsi="Calibri" w:cs="Segoe UI"/>
        </w:rPr>
        <w:t>, the</w:t>
      </w:r>
      <w:r w:rsidRPr="008958A6">
        <w:rPr>
          <w:rFonts w:ascii="Calibri" w:eastAsia="Times New Roman" w:hAnsi="Calibri" w:cs="Segoe UI"/>
          <w:i/>
        </w:rPr>
        <w:t> </w:t>
      </w:r>
      <w:r w:rsidRPr="008958A6">
        <w:rPr>
          <w:rFonts w:ascii="Calibri" w:eastAsia="Times New Roman" w:hAnsi="Calibri" w:cs="Segoe UI"/>
        </w:rPr>
        <w:t>bacteria that cause meningococcal disease, generally spread through direct exchange of respiratory and throat aerosols and secretions by close personal contact. The bacteria are more easily spread in crowded settings such as parties and bars, etc. Sharing smoking articles can directly spread the bacteria. Drinking by shared cups, funnels, or other drinking games using shared utensils that contact the mouth also can spread the bacteria. Smoking cigarettes/e-cigarettes/marijuana/hookahs damages the lining of the throat and increases the risk of developing meningococcal disease.</w:t>
      </w:r>
    </w:p>
    <w:p w14:paraId="6E8F0491" w14:textId="77777777" w:rsidR="008F4275" w:rsidRPr="008958A6" w:rsidRDefault="008F4275" w:rsidP="008958A6">
      <w:pPr>
        <w:spacing w:after="0" w:line="240" w:lineRule="auto"/>
        <w:rPr>
          <w:rFonts w:ascii="Calibri" w:eastAsia="Times New Roman" w:hAnsi="Calibri" w:cs="Segoe UI"/>
        </w:rPr>
      </w:pPr>
    </w:p>
    <w:p w14:paraId="1D8FE4EC" w14:textId="77777777" w:rsidR="008F4275" w:rsidRPr="008958A6" w:rsidRDefault="008F4275" w:rsidP="008958A6">
      <w:pPr>
        <w:pStyle w:val="Heading2"/>
        <w:spacing w:before="0"/>
        <w:rPr>
          <w:rFonts w:ascii="Calibri" w:eastAsia="Times New Roman" w:hAnsi="Calibri"/>
          <w:color w:val="auto"/>
          <w:sz w:val="22"/>
          <w:szCs w:val="22"/>
        </w:rPr>
      </w:pPr>
      <w:r w:rsidRPr="008958A6">
        <w:rPr>
          <w:rFonts w:ascii="Calibri" w:eastAsia="Times New Roman" w:hAnsi="Calibri"/>
          <w:color w:val="auto"/>
          <w:sz w:val="22"/>
          <w:szCs w:val="22"/>
        </w:rPr>
        <w:lastRenderedPageBreak/>
        <w:t>How can I prevent against the spread of meningococcal disease?</w:t>
      </w:r>
    </w:p>
    <w:p w14:paraId="344DE24A" w14:textId="239B12EB" w:rsidR="008F4275" w:rsidRPr="008958A6" w:rsidRDefault="008F4275" w:rsidP="008958A6">
      <w:pPr>
        <w:numPr>
          <w:ilvl w:val="0"/>
          <w:numId w:val="1"/>
        </w:numPr>
        <w:spacing w:after="0" w:line="240" w:lineRule="auto"/>
        <w:ind w:left="540" w:hanging="180"/>
        <w:rPr>
          <w:rFonts w:ascii="Calibri" w:eastAsia="Times New Roman" w:hAnsi="Calibri" w:cs="Segoe UI"/>
        </w:rPr>
      </w:pPr>
      <w:r w:rsidRPr="008958A6">
        <w:rPr>
          <w:rFonts w:ascii="Calibri" w:eastAsia="Times New Roman" w:hAnsi="Calibri" w:cs="Segoe UI"/>
        </w:rPr>
        <w:t xml:space="preserve">Don’t </w:t>
      </w:r>
      <w:r w:rsidRPr="008958A6">
        <w:rPr>
          <w:rFonts w:ascii="Calibri" w:eastAsia="Times New Roman" w:hAnsi="Calibri" w:cs="Segoe UI"/>
          <w:i/>
        </w:rPr>
        <w:t>share</w:t>
      </w:r>
      <w:r w:rsidRPr="008958A6">
        <w:rPr>
          <w:rFonts w:ascii="Calibri" w:eastAsia="Times New Roman" w:hAnsi="Calibri" w:cs="Segoe UI"/>
        </w:rPr>
        <w:t xml:space="preserve">: cups, utensils, lipstick, </w:t>
      </w:r>
      <w:proofErr w:type="gramStart"/>
      <w:r w:rsidRPr="008958A6">
        <w:rPr>
          <w:rFonts w:ascii="Calibri" w:eastAsia="Times New Roman" w:hAnsi="Calibri" w:cs="Segoe UI"/>
        </w:rPr>
        <w:t>cigarettes</w:t>
      </w:r>
      <w:proofErr w:type="gramEnd"/>
      <w:r w:rsidRPr="008958A6">
        <w:rPr>
          <w:rFonts w:ascii="Calibri" w:eastAsia="Times New Roman" w:hAnsi="Calibri" w:cs="Segoe UI"/>
        </w:rPr>
        <w:t>/e-cigarettes – anything containing saliva.</w:t>
      </w:r>
    </w:p>
    <w:p w14:paraId="2AEEFF56" w14:textId="77777777" w:rsidR="008F4275" w:rsidRPr="008958A6" w:rsidRDefault="008F4275" w:rsidP="008958A6">
      <w:pPr>
        <w:numPr>
          <w:ilvl w:val="0"/>
          <w:numId w:val="1"/>
        </w:numPr>
        <w:spacing w:after="0" w:line="240" w:lineRule="auto"/>
        <w:ind w:left="540" w:hanging="180"/>
        <w:rPr>
          <w:rFonts w:ascii="Calibri" w:eastAsia="Times New Roman" w:hAnsi="Calibri" w:cs="Segoe UI"/>
        </w:rPr>
      </w:pPr>
      <w:r w:rsidRPr="008958A6">
        <w:rPr>
          <w:rFonts w:ascii="Calibri" w:eastAsia="Times New Roman" w:hAnsi="Calibri" w:cs="Segoe UI"/>
        </w:rPr>
        <w:t xml:space="preserve">Get vaccinated against meningococcal disease type B if you take classes or spend a lot of time at UMass Amherst. </w:t>
      </w:r>
    </w:p>
    <w:p w14:paraId="2DC6408A" w14:textId="77777777" w:rsidR="008F4275" w:rsidRPr="008958A6" w:rsidRDefault="008F4275" w:rsidP="008958A6">
      <w:pPr>
        <w:numPr>
          <w:ilvl w:val="0"/>
          <w:numId w:val="1"/>
        </w:numPr>
        <w:spacing w:after="0" w:line="240" w:lineRule="auto"/>
        <w:ind w:left="540" w:hanging="180"/>
        <w:rPr>
          <w:rFonts w:ascii="Calibri" w:eastAsia="Times New Roman" w:hAnsi="Calibri" w:cs="Segoe UI"/>
        </w:rPr>
      </w:pPr>
      <w:r w:rsidRPr="008958A6">
        <w:rPr>
          <w:rFonts w:ascii="Calibri" w:eastAsia="Times New Roman" w:hAnsi="Calibri" w:cs="Segoe UI"/>
        </w:rPr>
        <w:t>Don’t smoke.</w:t>
      </w:r>
    </w:p>
    <w:p w14:paraId="29A6ADC0" w14:textId="0F319020" w:rsidR="008F4275" w:rsidRPr="008958A6" w:rsidRDefault="008F4275" w:rsidP="008958A6">
      <w:pPr>
        <w:numPr>
          <w:ilvl w:val="0"/>
          <w:numId w:val="1"/>
        </w:numPr>
        <w:spacing w:after="0" w:line="240" w:lineRule="auto"/>
        <w:ind w:left="540" w:hanging="180"/>
        <w:rPr>
          <w:rFonts w:ascii="Calibri" w:eastAsia="Times New Roman" w:hAnsi="Calibri" w:cs="Segoe UI"/>
        </w:rPr>
      </w:pPr>
      <w:r w:rsidRPr="008958A6">
        <w:rPr>
          <w:rFonts w:ascii="Calibri" w:eastAsia="Times New Roman" w:hAnsi="Calibri" w:cs="Segoe UI"/>
        </w:rPr>
        <w:t>When you cough, cough into a sleeve or tissue.</w:t>
      </w:r>
    </w:p>
    <w:p w14:paraId="7A645A64" w14:textId="77777777" w:rsidR="008F4275" w:rsidRPr="008958A6" w:rsidRDefault="008F4275" w:rsidP="008958A6">
      <w:pPr>
        <w:numPr>
          <w:ilvl w:val="0"/>
          <w:numId w:val="1"/>
        </w:numPr>
        <w:spacing w:after="0" w:line="240" w:lineRule="auto"/>
        <w:ind w:left="540" w:hanging="180"/>
        <w:rPr>
          <w:rFonts w:ascii="Calibri" w:eastAsia="Times New Roman" w:hAnsi="Calibri" w:cs="Segoe UI"/>
        </w:rPr>
      </w:pPr>
      <w:r w:rsidRPr="008958A6">
        <w:rPr>
          <w:rFonts w:ascii="Calibri" w:eastAsia="Times New Roman" w:hAnsi="Calibri" w:cs="Segoe UI"/>
        </w:rPr>
        <w:t>Wash or sanitize your hands often.</w:t>
      </w:r>
    </w:p>
    <w:p w14:paraId="182BC044" w14:textId="77777777" w:rsidR="00A71EF8" w:rsidRPr="008958A6" w:rsidRDefault="00A71EF8" w:rsidP="008958A6">
      <w:pPr>
        <w:pStyle w:val="Heading2"/>
        <w:spacing w:before="0"/>
        <w:rPr>
          <w:rFonts w:ascii="Calibri" w:hAnsi="Calibri"/>
          <w:color w:val="auto"/>
          <w:sz w:val="22"/>
          <w:szCs w:val="22"/>
        </w:rPr>
      </w:pPr>
    </w:p>
    <w:p w14:paraId="5215BF60" w14:textId="7B72CB6D" w:rsidR="00D70144" w:rsidRPr="008958A6" w:rsidRDefault="00D70144" w:rsidP="008958A6">
      <w:pPr>
        <w:pStyle w:val="Heading2"/>
        <w:spacing w:before="0"/>
        <w:rPr>
          <w:rFonts w:ascii="Calibri" w:hAnsi="Calibri"/>
          <w:color w:val="auto"/>
          <w:sz w:val="22"/>
          <w:szCs w:val="22"/>
        </w:rPr>
      </w:pPr>
      <w:r w:rsidRPr="008958A6">
        <w:rPr>
          <w:rFonts w:ascii="Calibri" w:hAnsi="Calibri"/>
          <w:color w:val="auto"/>
          <w:sz w:val="22"/>
          <w:szCs w:val="22"/>
        </w:rPr>
        <w:t>I received a meningococcal (‘meningitis’) vaccine when I was in high school. Doesn’t that protect me?</w:t>
      </w:r>
    </w:p>
    <w:p w14:paraId="275BB4EC" w14:textId="3C0B2BAE" w:rsidR="00D70144" w:rsidRPr="008958A6" w:rsidRDefault="00D70144" w:rsidP="008958A6">
      <w:pPr>
        <w:spacing w:after="0" w:line="240" w:lineRule="auto"/>
        <w:rPr>
          <w:rFonts w:ascii="Calibri" w:eastAsia="Times New Roman" w:hAnsi="Calibri" w:cs="Segoe UI"/>
        </w:rPr>
      </w:pPr>
      <w:r w:rsidRPr="008958A6">
        <w:rPr>
          <w:rFonts w:ascii="Calibri" w:eastAsia="Times New Roman" w:hAnsi="Calibri" w:cs="Segoe UI"/>
        </w:rPr>
        <w:t>Meningococcal B (</w:t>
      </w:r>
      <w:proofErr w:type="spellStart"/>
      <w:r w:rsidRPr="008958A6">
        <w:rPr>
          <w:rFonts w:ascii="Calibri" w:eastAsia="Times New Roman" w:hAnsi="Calibri" w:cs="Segoe UI"/>
        </w:rPr>
        <w:t>MenB</w:t>
      </w:r>
      <w:proofErr w:type="spellEnd"/>
      <w:r w:rsidRPr="008958A6">
        <w:rPr>
          <w:rFonts w:ascii="Calibri" w:eastAsia="Times New Roman" w:hAnsi="Calibri" w:cs="Segoe UI"/>
        </w:rPr>
        <w:t xml:space="preserve">) vaccines are fairly new — approved by the FDA in 2014 and 2015 — so most college students have not received it previously. However, all college students have been required to receive a vaccine that protects against four other serogroups of meningococcal disease (A, C, W, Y).  That vaccine does not protect against serogroup B, which is the cause of current infections at UMass.  Consequently, it is important for students considered at risk, as described above, to be vaccinated now with a </w:t>
      </w:r>
      <w:proofErr w:type="spellStart"/>
      <w:r w:rsidRPr="008958A6">
        <w:rPr>
          <w:rFonts w:ascii="Calibri" w:eastAsia="Times New Roman" w:hAnsi="Calibri" w:cs="Segoe UI"/>
        </w:rPr>
        <w:t>MenB</w:t>
      </w:r>
      <w:proofErr w:type="spellEnd"/>
      <w:r w:rsidRPr="008958A6">
        <w:rPr>
          <w:rFonts w:ascii="Calibri" w:eastAsia="Times New Roman" w:hAnsi="Calibri" w:cs="Segoe UI"/>
        </w:rPr>
        <w:t xml:space="preserve"> vaccine. </w:t>
      </w:r>
    </w:p>
    <w:p w14:paraId="0C799E19" w14:textId="77777777" w:rsidR="00D70144" w:rsidRPr="008958A6" w:rsidRDefault="00D70144" w:rsidP="008958A6">
      <w:pPr>
        <w:spacing w:after="0" w:line="240" w:lineRule="auto"/>
        <w:rPr>
          <w:rFonts w:ascii="Calibri" w:eastAsia="Times New Roman" w:hAnsi="Calibri" w:cs="Segoe UI"/>
        </w:rPr>
      </w:pPr>
    </w:p>
    <w:p w14:paraId="24E72BF3" w14:textId="77777777" w:rsidR="00D70144" w:rsidRPr="008958A6" w:rsidRDefault="00D70144" w:rsidP="008958A6">
      <w:pPr>
        <w:pStyle w:val="Heading2"/>
        <w:spacing w:before="0"/>
        <w:rPr>
          <w:rFonts w:ascii="Calibri" w:eastAsia="Times New Roman" w:hAnsi="Calibri"/>
          <w:color w:val="auto"/>
          <w:sz w:val="22"/>
          <w:szCs w:val="22"/>
        </w:rPr>
      </w:pPr>
      <w:r w:rsidRPr="008958A6">
        <w:rPr>
          <w:rFonts w:ascii="Calibri" w:eastAsia="Times New Roman" w:hAnsi="Calibri"/>
          <w:color w:val="auto"/>
          <w:sz w:val="22"/>
          <w:szCs w:val="22"/>
        </w:rPr>
        <w:t>What should I do if I have had close contact with a person who has meningococcal disease?</w:t>
      </w:r>
    </w:p>
    <w:p w14:paraId="538DBCE7" w14:textId="263FDB38" w:rsidR="00D70144" w:rsidRPr="008958A6" w:rsidRDefault="00D70144" w:rsidP="008958A6">
      <w:pPr>
        <w:spacing w:after="0" w:line="240" w:lineRule="auto"/>
        <w:rPr>
          <w:rFonts w:ascii="Calibri" w:eastAsia="Times New Roman" w:hAnsi="Calibri" w:cs="Segoe UI"/>
        </w:rPr>
      </w:pPr>
      <w:r w:rsidRPr="008958A6">
        <w:rPr>
          <w:rFonts w:ascii="Calibri" w:eastAsia="Times New Roman" w:hAnsi="Calibri" w:cs="Segoe UI"/>
        </w:rPr>
        <w:t>If you had close contact with a person who has been diagnosed with meningococcal disease, you should come to Hampshire Health Services to get antibiotics to protect you from also getting sick. Close contact includes activities such as kissing, sneezing, or coughing on someone; sharing water bottles, lipsticks, or mouthpieces on musical instruments; sharing eating or drinking utensils; or sharing cigarettes or e-cigarettes with someone who got sick.</w:t>
      </w:r>
    </w:p>
    <w:p w14:paraId="7F94C986" w14:textId="77777777" w:rsidR="00D70144" w:rsidRPr="008958A6" w:rsidRDefault="00D70144" w:rsidP="008958A6">
      <w:pPr>
        <w:spacing w:after="0" w:line="240" w:lineRule="auto"/>
        <w:rPr>
          <w:rFonts w:ascii="Calibri" w:eastAsia="Times New Roman" w:hAnsi="Calibri" w:cs="Segoe UI"/>
        </w:rPr>
      </w:pPr>
    </w:p>
    <w:p w14:paraId="0A041132" w14:textId="2E44E31E" w:rsidR="00D70144" w:rsidRPr="008958A6" w:rsidRDefault="00D70144" w:rsidP="008958A6">
      <w:pPr>
        <w:spacing w:after="0" w:line="240" w:lineRule="auto"/>
        <w:rPr>
          <w:rFonts w:ascii="Calibri" w:eastAsia="Times New Roman" w:hAnsi="Calibri" w:cs="Segoe UI"/>
        </w:rPr>
      </w:pPr>
      <w:r w:rsidRPr="008958A6">
        <w:rPr>
          <w:rFonts w:ascii="Calibri" w:eastAsia="Times New Roman" w:hAnsi="Calibri" w:cs="Segoe UI"/>
        </w:rPr>
        <w:t xml:space="preserve">Students in contact with the two known cases at UMass were already treated by with antibiotics. There have been no cases at any other college, including no cases at Hampshire College. </w:t>
      </w:r>
    </w:p>
    <w:p w14:paraId="591453D9" w14:textId="77777777" w:rsidR="00D70144" w:rsidRPr="008958A6" w:rsidRDefault="00D70144" w:rsidP="008958A6">
      <w:pPr>
        <w:spacing w:after="0" w:line="240" w:lineRule="auto"/>
        <w:rPr>
          <w:rFonts w:ascii="Calibri" w:eastAsiaTheme="majorEastAsia" w:hAnsi="Calibri" w:cstheme="majorBidi"/>
          <w:bCs/>
        </w:rPr>
      </w:pPr>
    </w:p>
    <w:p w14:paraId="0E89C03A" w14:textId="77777777" w:rsidR="001276EF" w:rsidRPr="008958A6" w:rsidRDefault="001276EF" w:rsidP="008958A6">
      <w:pPr>
        <w:spacing w:after="0" w:line="240" w:lineRule="auto"/>
        <w:rPr>
          <w:rFonts w:ascii="Calibri" w:eastAsia="Times New Roman" w:hAnsi="Calibri" w:cs="Segoe UI"/>
        </w:rPr>
      </w:pPr>
      <w:r w:rsidRPr="008958A6">
        <w:rPr>
          <w:rStyle w:val="Heading2Char"/>
          <w:rFonts w:ascii="Calibri" w:hAnsi="Calibri"/>
          <w:color w:val="auto"/>
          <w:sz w:val="22"/>
          <w:szCs w:val="22"/>
        </w:rPr>
        <w:t>Should UMass or Hampshire faculty and staff get vaccinated? </w:t>
      </w:r>
      <w:r w:rsidRPr="008958A6">
        <w:rPr>
          <w:rStyle w:val="Heading2Char"/>
          <w:rFonts w:ascii="Calibri" w:hAnsi="Calibri"/>
          <w:color w:val="auto"/>
          <w:sz w:val="22"/>
          <w:szCs w:val="22"/>
        </w:rPr>
        <w:br/>
      </w:r>
      <w:r w:rsidRPr="008958A6">
        <w:rPr>
          <w:rFonts w:ascii="Calibri" w:eastAsia="Times New Roman" w:hAnsi="Calibri" w:cs="Segoe UI"/>
        </w:rPr>
        <w:t xml:space="preserve">UMass recommends that only faculty or staff with conditions such as </w:t>
      </w:r>
      <w:proofErr w:type="spellStart"/>
      <w:r w:rsidRPr="008958A6">
        <w:rPr>
          <w:rFonts w:ascii="Calibri" w:eastAsia="Times New Roman" w:hAnsi="Calibri" w:cs="Segoe UI"/>
        </w:rPr>
        <w:t>asplenia</w:t>
      </w:r>
      <w:proofErr w:type="spellEnd"/>
      <w:r w:rsidRPr="008958A6">
        <w:rPr>
          <w:rFonts w:ascii="Calibri" w:eastAsia="Times New Roman" w:hAnsi="Calibri" w:cs="Segoe UI"/>
        </w:rPr>
        <w:t>, a complement deficiency, those who take the medication Solaris, or have sickle cell anemia, who are at greater risk of becoming infected if exposed, get vaccinated. The CDC recommends people with these conditions get both types of meningitis vaccines regardless of an outbreak. We recommend that any faculty or staff who wish to get vaccinated contact your health care provider.</w:t>
      </w:r>
    </w:p>
    <w:p w14:paraId="55A01F73" w14:textId="77777777" w:rsidR="001276EF" w:rsidRPr="008958A6" w:rsidRDefault="001276EF" w:rsidP="008958A6">
      <w:pPr>
        <w:spacing w:after="0" w:line="240" w:lineRule="auto"/>
        <w:rPr>
          <w:rFonts w:ascii="Calibri" w:eastAsia="Times New Roman" w:hAnsi="Calibri" w:cs="Segoe UI"/>
        </w:rPr>
      </w:pPr>
    </w:p>
    <w:p w14:paraId="6A2CFCA6" w14:textId="77777777" w:rsidR="00F92B8F" w:rsidRPr="008958A6" w:rsidRDefault="00F92B8F" w:rsidP="008958A6">
      <w:pPr>
        <w:pStyle w:val="Heading2"/>
        <w:spacing w:before="0"/>
        <w:rPr>
          <w:rFonts w:ascii="Calibri" w:eastAsia="Times New Roman" w:hAnsi="Calibri"/>
          <w:color w:val="auto"/>
          <w:sz w:val="22"/>
          <w:szCs w:val="22"/>
        </w:rPr>
      </w:pPr>
      <w:r w:rsidRPr="008958A6">
        <w:rPr>
          <w:rFonts w:ascii="Calibri" w:eastAsia="Times New Roman" w:hAnsi="Calibri"/>
          <w:color w:val="auto"/>
          <w:sz w:val="22"/>
          <w:szCs w:val="22"/>
        </w:rPr>
        <w:t>Is it safe for UMass students to go home to visit family or travel off campus? What about UMass students who take classes at Hampshire?</w:t>
      </w:r>
    </w:p>
    <w:p w14:paraId="7AC036D7" w14:textId="77777777" w:rsidR="00387140" w:rsidRPr="008958A6" w:rsidRDefault="00387140" w:rsidP="008958A6">
      <w:pPr>
        <w:spacing w:after="0" w:line="269" w:lineRule="auto"/>
        <w:rPr>
          <w:rFonts w:ascii="Calibri" w:eastAsia="Calibri" w:hAnsi="Calibri" w:cs="Times New Roman"/>
        </w:rPr>
      </w:pPr>
      <w:r w:rsidRPr="008958A6">
        <w:rPr>
          <w:rFonts w:ascii="Calibri" w:eastAsia="Calibri" w:hAnsi="Calibri" w:cs="Times New Roman"/>
        </w:rPr>
        <w:t xml:space="preserve">Health officials do not recommend any travel </w:t>
      </w:r>
      <w:r w:rsidR="006622DF" w:rsidRPr="008958A6">
        <w:rPr>
          <w:rFonts w:ascii="Calibri" w:eastAsia="Calibri" w:hAnsi="Calibri" w:cs="Times New Roman"/>
        </w:rPr>
        <w:t xml:space="preserve">restrictions </w:t>
      </w:r>
      <w:r w:rsidRPr="008958A6">
        <w:rPr>
          <w:rFonts w:ascii="Calibri" w:eastAsia="Calibri" w:hAnsi="Calibri" w:cs="Times New Roman"/>
        </w:rPr>
        <w:t>for members of the University community.</w:t>
      </w:r>
    </w:p>
    <w:p w14:paraId="53B94A68" w14:textId="77777777" w:rsidR="00F92B8F" w:rsidRPr="008958A6" w:rsidRDefault="00F92B8F" w:rsidP="008958A6">
      <w:pPr>
        <w:spacing w:after="0" w:line="269" w:lineRule="auto"/>
        <w:rPr>
          <w:rFonts w:ascii="Calibri" w:eastAsia="Calibri" w:hAnsi="Calibri" w:cs="Times New Roman"/>
        </w:rPr>
      </w:pPr>
    </w:p>
    <w:p w14:paraId="3413745B" w14:textId="77777777" w:rsidR="00F92B8F" w:rsidRPr="008958A6" w:rsidRDefault="00F92B8F" w:rsidP="008958A6">
      <w:pPr>
        <w:pStyle w:val="Heading2"/>
        <w:spacing w:before="0"/>
        <w:rPr>
          <w:rFonts w:ascii="Calibri" w:eastAsia="Times New Roman" w:hAnsi="Calibri"/>
          <w:color w:val="auto"/>
          <w:sz w:val="22"/>
          <w:szCs w:val="22"/>
        </w:rPr>
      </w:pPr>
      <w:r w:rsidRPr="008958A6">
        <w:rPr>
          <w:rFonts w:ascii="Calibri" w:eastAsia="Times New Roman" w:hAnsi="Calibri"/>
          <w:color w:val="auto"/>
          <w:sz w:val="22"/>
          <w:szCs w:val="22"/>
        </w:rPr>
        <w:t xml:space="preserve">Are there any places on the UMass campus I should avoid? What about taking the PVTA buses? </w:t>
      </w:r>
    </w:p>
    <w:p w14:paraId="6963A398" w14:textId="77777777" w:rsidR="00F92B8F" w:rsidRPr="008958A6" w:rsidRDefault="00F92B8F" w:rsidP="008958A6">
      <w:pPr>
        <w:spacing w:after="0" w:line="240" w:lineRule="auto"/>
        <w:rPr>
          <w:rFonts w:ascii="Calibri" w:eastAsia="Times New Roman" w:hAnsi="Calibri" w:cs="Segoe UI"/>
        </w:rPr>
      </w:pPr>
      <w:r w:rsidRPr="008958A6">
        <w:rPr>
          <w:rFonts w:ascii="Calibri" w:eastAsia="Times New Roman" w:hAnsi="Calibri" w:cs="Segoe UI"/>
        </w:rPr>
        <w:t>No. The bacteria that cause meningococcal disease do not live on environmental surfaces or in the air. The bacteria can live outside the body for only a few minutes.</w:t>
      </w:r>
    </w:p>
    <w:p w14:paraId="078060EB" w14:textId="77777777" w:rsidR="004829D5" w:rsidRPr="008958A6" w:rsidRDefault="004829D5" w:rsidP="008958A6">
      <w:pPr>
        <w:spacing w:after="0" w:line="240" w:lineRule="auto"/>
        <w:rPr>
          <w:rFonts w:ascii="Calibri" w:eastAsia="Times New Roman" w:hAnsi="Calibri" w:cs="Segoe UI"/>
          <w:b/>
        </w:rPr>
      </w:pPr>
    </w:p>
    <w:p w14:paraId="6312DDF4" w14:textId="77777777" w:rsidR="004829D5" w:rsidRPr="008958A6" w:rsidRDefault="004829D5" w:rsidP="008958A6">
      <w:pPr>
        <w:pStyle w:val="Heading2"/>
        <w:spacing w:before="0"/>
        <w:rPr>
          <w:rFonts w:ascii="Calibri" w:eastAsia="Times New Roman" w:hAnsi="Calibri"/>
          <w:color w:val="auto"/>
          <w:sz w:val="22"/>
          <w:szCs w:val="22"/>
        </w:rPr>
      </w:pPr>
      <w:r w:rsidRPr="008958A6">
        <w:rPr>
          <w:rFonts w:ascii="Calibri" w:eastAsia="Times New Roman" w:hAnsi="Calibri"/>
          <w:color w:val="auto"/>
          <w:sz w:val="22"/>
          <w:szCs w:val="22"/>
        </w:rPr>
        <w:t>_____________________________________________________________________________________</w:t>
      </w:r>
    </w:p>
    <w:p w14:paraId="65D9B786" w14:textId="77777777" w:rsidR="004829D5" w:rsidRPr="008958A6" w:rsidRDefault="004829D5" w:rsidP="008958A6">
      <w:pPr>
        <w:spacing w:after="0" w:line="240" w:lineRule="auto"/>
        <w:rPr>
          <w:rFonts w:ascii="Calibri" w:eastAsia="Times New Roman" w:hAnsi="Calibri" w:cs="Segoe UI"/>
          <w:b/>
        </w:rPr>
      </w:pPr>
    </w:p>
    <w:p w14:paraId="7E55C31A" w14:textId="0F24E0E7" w:rsidR="008F4275" w:rsidRPr="008958A6" w:rsidRDefault="008F4275" w:rsidP="008958A6">
      <w:pPr>
        <w:spacing w:after="0" w:line="240" w:lineRule="auto"/>
        <w:rPr>
          <w:rFonts w:ascii="Calibri" w:eastAsia="Times New Roman" w:hAnsi="Calibri" w:cs="Segoe UI"/>
          <w:b/>
        </w:rPr>
      </w:pPr>
      <w:r w:rsidRPr="008958A6">
        <w:rPr>
          <w:rFonts w:ascii="Calibri" w:eastAsia="Times New Roman" w:hAnsi="Calibri" w:cs="Segoe UI"/>
          <w:b/>
        </w:rPr>
        <w:t>For more information</w:t>
      </w:r>
      <w:r w:rsidR="004829D5" w:rsidRPr="008958A6">
        <w:rPr>
          <w:rFonts w:ascii="Calibri" w:eastAsia="Times New Roman" w:hAnsi="Calibri" w:cs="Segoe UI"/>
          <w:b/>
        </w:rPr>
        <w:t xml:space="preserve"> </w:t>
      </w:r>
      <w:r w:rsidRPr="008958A6">
        <w:rPr>
          <w:rFonts w:ascii="Calibri" w:eastAsia="Times New Roman" w:hAnsi="Calibri" w:cs="Segoe UI"/>
          <w:b/>
        </w:rPr>
        <w:t>about</w:t>
      </w:r>
      <w:r w:rsidR="004829D5" w:rsidRPr="008958A6">
        <w:rPr>
          <w:rFonts w:ascii="Calibri" w:eastAsia="Times New Roman" w:hAnsi="Calibri" w:cs="Segoe UI"/>
          <w:b/>
        </w:rPr>
        <w:t xml:space="preserve"> the </w:t>
      </w:r>
      <w:hyperlink r:id="rId7" w:history="1">
        <w:r w:rsidRPr="008958A6">
          <w:rPr>
            <w:rStyle w:val="Hyperlink"/>
            <w:rFonts w:ascii="Calibri" w:eastAsia="Times New Roman" w:hAnsi="Calibri" w:cs="Segoe UI"/>
            <w:b/>
          </w:rPr>
          <w:t>Meningitis B vaccine</w:t>
        </w:r>
      </w:hyperlink>
      <w:r w:rsidRPr="008958A6">
        <w:rPr>
          <w:rFonts w:ascii="Calibri" w:eastAsia="Times New Roman" w:hAnsi="Calibri" w:cs="Segoe UI"/>
          <w:b/>
        </w:rPr>
        <w:t xml:space="preserve"> </w:t>
      </w:r>
    </w:p>
    <w:p w14:paraId="591F1AEC" w14:textId="77777777" w:rsidR="00A71EF8" w:rsidRPr="008958A6" w:rsidRDefault="00A71EF8" w:rsidP="008958A6">
      <w:pPr>
        <w:keepNext/>
        <w:keepLines/>
        <w:spacing w:after="0" w:line="269" w:lineRule="auto"/>
        <w:outlineLvl w:val="1"/>
        <w:rPr>
          <w:rFonts w:ascii="Calibri" w:eastAsia="Times New Roman" w:hAnsi="Calibri" w:cs="Times New Roman"/>
          <w:b/>
          <w:bCs/>
        </w:rPr>
      </w:pPr>
    </w:p>
    <w:p w14:paraId="74248534" w14:textId="7B743EBB" w:rsidR="00274863" w:rsidRPr="008958A6" w:rsidRDefault="004829D5" w:rsidP="008958A6">
      <w:pPr>
        <w:keepNext/>
        <w:keepLines/>
        <w:spacing w:after="0" w:line="269" w:lineRule="auto"/>
        <w:outlineLvl w:val="1"/>
        <w:rPr>
          <w:rFonts w:ascii="Calibri" w:eastAsia="Times New Roman" w:hAnsi="Calibri" w:cs="Times New Roman"/>
          <w:b/>
          <w:bCs/>
        </w:rPr>
      </w:pPr>
      <w:r w:rsidRPr="008958A6">
        <w:rPr>
          <w:rFonts w:ascii="Calibri" w:eastAsia="Times New Roman" w:hAnsi="Calibri" w:cs="Segoe UI"/>
          <w:b/>
        </w:rPr>
        <w:t xml:space="preserve">For more information about the disease: </w:t>
      </w:r>
    </w:p>
    <w:p w14:paraId="35977D14" w14:textId="1D566BD3" w:rsidR="004829D5" w:rsidRPr="008958A6" w:rsidRDefault="00D24206" w:rsidP="008958A6">
      <w:pPr>
        <w:spacing w:after="0" w:line="240" w:lineRule="auto"/>
        <w:rPr>
          <w:rFonts w:ascii="Calibri" w:eastAsia="Times New Roman" w:hAnsi="Calibri" w:cs="Segoe UI"/>
        </w:rPr>
      </w:pPr>
      <w:hyperlink r:id="rId8" w:history="1">
        <w:r w:rsidR="00387140" w:rsidRPr="008958A6">
          <w:rPr>
            <w:rFonts w:ascii="Calibri" w:eastAsia="Times New Roman" w:hAnsi="Calibri" w:cs="Segoe UI"/>
          </w:rPr>
          <w:t>http://www.mass.gov/eohhs/docs/dph/cdc/factsheets/m-o/meningococcal-college-students.pdf</w:t>
        </w:r>
      </w:hyperlink>
      <w:r w:rsidR="00387140" w:rsidRPr="008958A6">
        <w:rPr>
          <w:rFonts w:ascii="Calibri" w:eastAsia="Times New Roman" w:hAnsi="Calibri" w:cs="Segoe UI"/>
        </w:rPr>
        <w:t xml:space="preserve"> </w:t>
      </w:r>
    </w:p>
    <w:p w14:paraId="4692A11E" w14:textId="575A8996" w:rsidR="00387140" w:rsidRPr="008958A6" w:rsidRDefault="00387140" w:rsidP="008958A6">
      <w:pPr>
        <w:spacing w:after="0" w:line="240" w:lineRule="auto"/>
        <w:rPr>
          <w:rFonts w:ascii="Calibri" w:eastAsia="Times New Roman" w:hAnsi="Calibri" w:cs="Segoe UI"/>
        </w:rPr>
        <w:sectPr w:rsidR="00387140" w:rsidRPr="008958A6" w:rsidSect="008958A6">
          <w:headerReference w:type="default" r:id="rId9"/>
          <w:pgSz w:w="12240" w:h="15840"/>
          <w:pgMar w:top="576" w:right="1440" w:bottom="576" w:left="1440" w:header="720" w:footer="720" w:gutter="0"/>
          <w:cols w:space="720"/>
          <w:docGrid w:linePitch="360"/>
        </w:sectPr>
      </w:pPr>
      <w:r w:rsidRPr="008958A6">
        <w:rPr>
          <w:rFonts w:ascii="Calibri" w:eastAsia="Times New Roman" w:hAnsi="Calibri" w:cs="Segoe UI"/>
        </w:rPr>
        <w:t>https://www.cdc.gov/meningococcal/downloads/17-275138D-MeningococcalDis-B-Outbreak-FS.pdf</w:t>
      </w:r>
    </w:p>
    <w:p w14:paraId="023BE94C" w14:textId="77777777" w:rsidR="00D31B81" w:rsidRPr="008958A6" w:rsidRDefault="00D31B81" w:rsidP="008958A6">
      <w:pPr>
        <w:spacing w:after="0"/>
        <w:rPr>
          <w:rFonts w:ascii="Calibri" w:hAnsi="Calibri"/>
        </w:rPr>
      </w:pPr>
    </w:p>
    <w:sectPr w:rsidR="00D31B81" w:rsidRPr="008958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349D7" w14:textId="77777777" w:rsidR="00D24206" w:rsidRDefault="00D24206">
      <w:pPr>
        <w:spacing w:after="0" w:line="240" w:lineRule="auto"/>
      </w:pPr>
      <w:r>
        <w:separator/>
      </w:r>
    </w:p>
  </w:endnote>
  <w:endnote w:type="continuationSeparator" w:id="0">
    <w:p w14:paraId="05B8905F" w14:textId="77777777" w:rsidR="00D24206" w:rsidRDefault="00D2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emibold">
    <w:altName w:val="Calibri"/>
    <w:panose1 w:val="020B0702040204020203"/>
    <w:charset w:val="00"/>
    <w:family w:val="swiss"/>
    <w:pitch w:val="variable"/>
    <w:sig w:usb0="E00002FF" w:usb1="4000A47B"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01D32" w14:textId="77777777" w:rsidR="00D24206" w:rsidRDefault="00D24206">
      <w:pPr>
        <w:spacing w:after="0" w:line="240" w:lineRule="auto"/>
      </w:pPr>
      <w:r>
        <w:separator/>
      </w:r>
    </w:p>
  </w:footnote>
  <w:footnote w:type="continuationSeparator" w:id="0">
    <w:p w14:paraId="6451F442" w14:textId="77777777" w:rsidR="00D24206" w:rsidRDefault="00D2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6D177" w14:textId="14D881A2" w:rsidR="00A71EF8" w:rsidRDefault="00A71E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7631"/>
    <w:multiLevelType w:val="hybridMultilevel"/>
    <w:tmpl w:val="D88A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44F20"/>
    <w:multiLevelType w:val="hybridMultilevel"/>
    <w:tmpl w:val="9E9A26A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 w15:restartNumberingAfterBreak="0">
    <w:nsid w:val="17CB0718"/>
    <w:multiLevelType w:val="hybridMultilevel"/>
    <w:tmpl w:val="C1C41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B2592E"/>
    <w:multiLevelType w:val="multilevel"/>
    <w:tmpl w:val="0B18ED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F3373D4"/>
    <w:multiLevelType w:val="hybridMultilevel"/>
    <w:tmpl w:val="C146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E150A"/>
    <w:multiLevelType w:val="multilevel"/>
    <w:tmpl w:val="A92214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9327AF1"/>
    <w:multiLevelType w:val="multilevel"/>
    <w:tmpl w:val="A9221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85392E"/>
    <w:multiLevelType w:val="hybridMultilevel"/>
    <w:tmpl w:val="D38E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1D03D0"/>
    <w:multiLevelType w:val="multilevel"/>
    <w:tmpl w:val="DDD4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4"/>
  </w:num>
  <w:num w:numId="4">
    <w:abstractNumId w:val="1"/>
  </w:num>
  <w:num w:numId="5">
    <w:abstractNumId w:val="5"/>
  </w:num>
  <w:num w:numId="6">
    <w:abstractNumId w:val="0"/>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40"/>
    <w:rsid w:val="00016EA5"/>
    <w:rsid w:val="000B39CA"/>
    <w:rsid w:val="001276EF"/>
    <w:rsid w:val="00162F9B"/>
    <w:rsid w:val="00204EC4"/>
    <w:rsid w:val="0026229E"/>
    <w:rsid w:val="00274863"/>
    <w:rsid w:val="00387140"/>
    <w:rsid w:val="0041042E"/>
    <w:rsid w:val="004829D5"/>
    <w:rsid w:val="00484F22"/>
    <w:rsid w:val="004E19CE"/>
    <w:rsid w:val="004E4492"/>
    <w:rsid w:val="006622DF"/>
    <w:rsid w:val="00777B03"/>
    <w:rsid w:val="007805A2"/>
    <w:rsid w:val="008958A6"/>
    <w:rsid w:val="008F4275"/>
    <w:rsid w:val="0091109F"/>
    <w:rsid w:val="0096510A"/>
    <w:rsid w:val="00972461"/>
    <w:rsid w:val="00A71EF8"/>
    <w:rsid w:val="00B612EB"/>
    <w:rsid w:val="00C448E0"/>
    <w:rsid w:val="00CD211A"/>
    <w:rsid w:val="00D24206"/>
    <w:rsid w:val="00D31B81"/>
    <w:rsid w:val="00D46A1C"/>
    <w:rsid w:val="00D55A8F"/>
    <w:rsid w:val="00D70144"/>
    <w:rsid w:val="00EA1068"/>
    <w:rsid w:val="00F92B8F"/>
    <w:rsid w:val="00FC3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F26358"/>
  <w15:docId w15:val="{DDE6A878-A4D9-4274-84DD-ADDC73BD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6510A"/>
    <w:pPr>
      <w:keepNext/>
      <w:keepLines/>
      <w:spacing w:before="120" w:after="0" w:line="269" w:lineRule="auto"/>
      <w:outlineLvl w:val="1"/>
    </w:pPr>
    <w:rPr>
      <w:rFonts w:ascii="Segoe UI Semibold" w:eastAsiaTheme="majorEastAsia" w:hAnsi="Segoe UI Semibold" w:cstheme="majorBidi"/>
      <w:b/>
      <w:bCs/>
      <w:color w:val="5B9BD5"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140"/>
    <w:pPr>
      <w:tabs>
        <w:tab w:val="center" w:pos="4680"/>
        <w:tab w:val="right" w:pos="9360"/>
      </w:tabs>
      <w:spacing w:after="0" w:line="240" w:lineRule="auto"/>
    </w:pPr>
    <w:rPr>
      <w:rFonts w:ascii="Segoe UI" w:hAnsi="Segoe UI"/>
    </w:rPr>
  </w:style>
  <w:style w:type="character" w:customStyle="1" w:styleId="HeaderChar">
    <w:name w:val="Header Char"/>
    <w:basedOn w:val="DefaultParagraphFont"/>
    <w:link w:val="Header"/>
    <w:uiPriority w:val="99"/>
    <w:rsid w:val="00387140"/>
    <w:rPr>
      <w:rFonts w:ascii="Segoe UI" w:hAnsi="Segoe UI"/>
    </w:rPr>
  </w:style>
  <w:style w:type="character" w:customStyle="1" w:styleId="Heading2Char">
    <w:name w:val="Heading 2 Char"/>
    <w:basedOn w:val="DefaultParagraphFont"/>
    <w:link w:val="Heading2"/>
    <w:uiPriority w:val="9"/>
    <w:rsid w:val="0096510A"/>
    <w:rPr>
      <w:rFonts w:ascii="Segoe UI Semibold" w:eastAsiaTheme="majorEastAsia" w:hAnsi="Segoe UI Semibold" w:cstheme="majorBidi"/>
      <w:b/>
      <w:bCs/>
      <w:color w:val="5B9BD5" w:themeColor="accent1"/>
      <w:sz w:val="24"/>
      <w:szCs w:val="26"/>
    </w:rPr>
  </w:style>
  <w:style w:type="paragraph" w:styleId="Title">
    <w:name w:val="Title"/>
    <w:basedOn w:val="Normal"/>
    <w:next w:val="Normal"/>
    <w:link w:val="TitleChar"/>
    <w:uiPriority w:val="10"/>
    <w:qFormat/>
    <w:rsid w:val="0096510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6510A"/>
    <w:rPr>
      <w:rFonts w:asciiTheme="majorHAnsi" w:eastAsiaTheme="majorEastAsia" w:hAnsiTheme="majorHAnsi" w:cstheme="majorBidi"/>
      <w:color w:val="323E4F" w:themeColor="text2" w:themeShade="BF"/>
      <w:spacing w:val="5"/>
      <w:kern w:val="28"/>
      <w:sz w:val="52"/>
      <w:szCs w:val="52"/>
    </w:rPr>
  </w:style>
  <w:style w:type="character" w:styleId="CommentReference">
    <w:name w:val="annotation reference"/>
    <w:basedOn w:val="DefaultParagraphFont"/>
    <w:uiPriority w:val="99"/>
    <w:semiHidden/>
    <w:unhideWhenUsed/>
    <w:rsid w:val="0096510A"/>
    <w:rPr>
      <w:sz w:val="16"/>
      <w:szCs w:val="16"/>
    </w:rPr>
  </w:style>
  <w:style w:type="paragraph" w:styleId="CommentText">
    <w:name w:val="annotation text"/>
    <w:basedOn w:val="Normal"/>
    <w:link w:val="CommentTextChar"/>
    <w:uiPriority w:val="99"/>
    <w:semiHidden/>
    <w:unhideWhenUsed/>
    <w:rsid w:val="0096510A"/>
    <w:pPr>
      <w:spacing w:after="120" w:line="240" w:lineRule="auto"/>
    </w:pPr>
    <w:rPr>
      <w:rFonts w:ascii="Segoe UI" w:hAnsi="Segoe UI"/>
      <w:sz w:val="20"/>
      <w:szCs w:val="20"/>
    </w:rPr>
  </w:style>
  <w:style w:type="character" w:customStyle="1" w:styleId="CommentTextChar">
    <w:name w:val="Comment Text Char"/>
    <w:basedOn w:val="DefaultParagraphFont"/>
    <w:link w:val="CommentText"/>
    <w:uiPriority w:val="99"/>
    <w:semiHidden/>
    <w:rsid w:val="0096510A"/>
    <w:rPr>
      <w:rFonts w:ascii="Segoe UI" w:hAnsi="Segoe UI"/>
      <w:sz w:val="20"/>
      <w:szCs w:val="20"/>
    </w:rPr>
  </w:style>
  <w:style w:type="paragraph" w:styleId="ListParagraph">
    <w:name w:val="List Paragraph"/>
    <w:basedOn w:val="Normal"/>
    <w:uiPriority w:val="34"/>
    <w:qFormat/>
    <w:rsid w:val="00C448E0"/>
    <w:pPr>
      <w:spacing w:after="200" w:line="276" w:lineRule="auto"/>
      <w:ind w:left="720"/>
      <w:contextualSpacing/>
    </w:pPr>
  </w:style>
  <w:style w:type="character" w:styleId="Hyperlink">
    <w:name w:val="Hyperlink"/>
    <w:basedOn w:val="DefaultParagraphFont"/>
    <w:uiPriority w:val="99"/>
    <w:unhideWhenUsed/>
    <w:rsid w:val="00484F22"/>
    <w:rPr>
      <w:color w:val="0563C1" w:themeColor="hyperlink"/>
      <w:u w:val="single"/>
    </w:rPr>
  </w:style>
  <w:style w:type="paragraph" w:styleId="Footer">
    <w:name w:val="footer"/>
    <w:basedOn w:val="Normal"/>
    <w:link w:val="FooterChar"/>
    <w:uiPriority w:val="99"/>
    <w:unhideWhenUsed/>
    <w:rsid w:val="00A71E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1EF8"/>
  </w:style>
  <w:style w:type="character" w:styleId="FollowedHyperlink">
    <w:name w:val="FollowedHyperlink"/>
    <w:basedOn w:val="DefaultParagraphFont"/>
    <w:uiPriority w:val="99"/>
    <w:semiHidden/>
    <w:unhideWhenUsed/>
    <w:rsid w:val="004829D5"/>
    <w:rPr>
      <w:color w:val="954F72" w:themeColor="followedHyperlink"/>
      <w:u w:val="single"/>
    </w:rPr>
  </w:style>
  <w:style w:type="paragraph" w:styleId="BalloonText">
    <w:name w:val="Balloon Text"/>
    <w:basedOn w:val="Normal"/>
    <w:link w:val="BalloonTextChar"/>
    <w:uiPriority w:val="99"/>
    <w:semiHidden/>
    <w:unhideWhenUsed/>
    <w:rsid w:val="00777B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7B03"/>
    <w:rPr>
      <w:rFonts w:ascii="Lucida Grande" w:hAnsi="Lucida Grande" w:cs="Lucida Grande"/>
      <w:sz w:val="18"/>
      <w:szCs w:val="18"/>
    </w:rPr>
  </w:style>
  <w:style w:type="paragraph" w:styleId="Revision">
    <w:name w:val="Revision"/>
    <w:hidden/>
    <w:uiPriority w:val="99"/>
    <w:semiHidden/>
    <w:rsid w:val="00777B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1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ohhs/docs/dph/cdc/factsheets/m-o/meningococcal-college-students.pdf" TargetMode="External"/><Relationship Id="rId3" Type="http://schemas.openxmlformats.org/officeDocument/2006/relationships/settings" Target="settings.xml"/><Relationship Id="rId7" Type="http://schemas.openxmlformats.org/officeDocument/2006/relationships/hyperlink" Target="https://www.cdc.gov/vaccines/hcp/vis/vis-statements/mening-serogrou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Amherst</Company>
  <LinksUpToDate>false</LinksUpToDate>
  <CharactersWithSpaces>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Aierstuck</dc:creator>
  <cp:keywords/>
  <dc:description/>
  <cp:lastModifiedBy>Sara Aierstuck</cp:lastModifiedBy>
  <cp:revision>3</cp:revision>
  <dcterms:created xsi:type="dcterms:W3CDTF">2017-11-28T18:19:00Z</dcterms:created>
  <dcterms:modified xsi:type="dcterms:W3CDTF">2017-11-28T18:20:00Z</dcterms:modified>
</cp:coreProperties>
</file>