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D8AEE" w14:textId="67346306" w:rsidR="00D85D22" w:rsidRPr="00D85D22" w:rsidRDefault="00D85D22" w:rsidP="00E372FB">
      <w:pPr>
        <w:pStyle w:val="Title"/>
        <w:rPr>
          <w:rFonts w:asciiTheme="minorHAnsi" w:hAnsiTheme="minorHAnsi"/>
          <w:b/>
          <w:sz w:val="48"/>
          <w:szCs w:val="48"/>
          <w:u w:val="single"/>
        </w:rPr>
      </w:pPr>
      <w:r w:rsidRPr="00D85D22">
        <w:rPr>
          <w:rFonts w:asciiTheme="minorHAnsi" w:hAnsiTheme="minorHAnsi"/>
          <w:b/>
          <w:sz w:val="48"/>
          <w:szCs w:val="48"/>
          <w:u w:val="single"/>
        </w:rPr>
        <w:t>PROGAM SPECIFIC APPLICATION</w:t>
      </w:r>
    </w:p>
    <w:p w14:paraId="0F82416D" w14:textId="77777777" w:rsidR="00D85D22" w:rsidRDefault="00D85D22" w:rsidP="00D85D22">
      <w:pPr>
        <w:spacing w:line="276" w:lineRule="auto"/>
        <w:ind w:left="360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SOCIAL JUSTICE SCHOLARS SUMMER GRANT</w:t>
      </w:r>
    </w:p>
    <w:p w14:paraId="1B730A39" w14:textId="77777777" w:rsidR="00D85D22" w:rsidRPr="00AE081A" w:rsidRDefault="00D85D22" w:rsidP="00D85D22">
      <w:pPr>
        <w:spacing w:line="276" w:lineRule="auto"/>
        <w:ind w:left="360"/>
        <w:jc w:val="center"/>
        <w:rPr>
          <w:rFonts w:asciiTheme="minorHAnsi" w:hAnsiTheme="minorHAnsi"/>
        </w:rPr>
      </w:pPr>
      <w:r w:rsidRPr="00AE081A">
        <w:rPr>
          <w:rFonts w:asciiTheme="minorHAnsi" w:hAnsiTheme="minorHAnsi"/>
          <w:b/>
          <w:sz w:val="48"/>
          <w:szCs w:val="48"/>
        </w:rPr>
        <w:t>Com</w:t>
      </w:r>
      <w:bookmarkStart w:id="0" w:name="_GoBack"/>
      <w:bookmarkEnd w:id="0"/>
      <w:r w:rsidRPr="00AE081A">
        <w:rPr>
          <w:rFonts w:asciiTheme="minorHAnsi" w:hAnsiTheme="minorHAnsi"/>
          <w:b/>
          <w:sz w:val="48"/>
          <w:szCs w:val="48"/>
        </w:rPr>
        <w:t>munity Partnerships for Social Change</w:t>
      </w:r>
    </w:p>
    <w:p w14:paraId="12768BC3" w14:textId="77777777" w:rsidR="00166CEC" w:rsidRPr="00166CEC" w:rsidRDefault="00166CEC" w:rsidP="00E70FBA">
      <w:pPr>
        <w:pStyle w:val="BodyText"/>
        <w:spacing w:after="0"/>
        <w:rPr>
          <w:rFonts w:asciiTheme="minorHAnsi" w:hAnsiTheme="minorHAnsi"/>
          <w:b/>
        </w:rPr>
      </w:pPr>
    </w:p>
    <w:p w14:paraId="6DD0F448" w14:textId="27066276" w:rsidR="00E70FBA" w:rsidRPr="00AE081A" w:rsidRDefault="00166CEC" w:rsidP="00E70FBA">
      <w:pPr>
        <w:pStyle w:val="BodyText"/>
        <w:spacing w:after="0"/>
        <w:rPr>
          <w:rFonts w:asciiTheme="minorHAnsi" w:hAnsiTheme="minorHAnsi"/>
        </w:rPr>
      </w:pPr>
      <w:r w:rsidRPr="00AE081A">
        <w:rPr>
          <w:rFonts w:asciiTheme="minorHAnsi" w:hAnsiTheme="minorHAnsi"/>
          <w:b/>
        </w:rPr>
        <w:t>CPSC Social Justice Scholars</w:t>
      </w:r>
      <w:r w:rsidR="00CA1CF4">
        <w:rPr>
          <w:rFonts w:asciiTheme="minorHAnsi" w:hAnsiTheme="minorHAnsi"/>
          <w:b/>
        </w:rPr>
        <w:t xml:space="preserve">: </w:t>
      </w:r>
      <w:r w:rsidR="00CA1CF4">
        <w:rPr>
          <w:rFonts w:asciiTheme="minorHAnsi" w:hAnsiTheme="minorHAnsi"/>
        </w:rPr>
        <w:t>Awards u</w:t>
      </w:r>
      <w:r w:rsidRPr="00AE081A">
        <w:rPr>
          <w:rFonts w:asciiTheme="minorHAnsi" w:hAnsiTheme="minorHAnsi"/>
        </w:rPr>
        <w:t xml:space="preserve">p to $3,000 to assist current </w:t>
      </w:r>
      <w:r w:rsidRPr="00AE081A">
        <w:rPr>
          <w:rFonts w:asciiTheme="minorHAnsi" w:hAnsiTheme="minorHAnsi"/>
          <w:b/>
          <w:i/>
        </w:rPr>
        <w:t>Division II</w:t>
      </w:r>
      <w:r w:rsidRPr="00AE081A">
        <w:rPr>
          <w:rFonts w:asciiTheme="minorHAnsi" w:hAnsiTheme="minorHAnsi"/>
        </w:rPr>
        <w:t xml:space="preserve"> </w:t>
      </w:r>
      <w:r w:rsidRPr="00CA1CF4">
        <w:rPr>
          <w:rFonts w:asciiTheme="minorHAnsi" w:hAnsiTheme="minorHAnsi"/>
          <w:b/>
          <w:i/>
        </w:rPr>
        <w:t>students on financial aid</w:t>
      </w:r>
      <w:r w:rsidRPr="00AE081A">
        <w:rPr>
          <w:rFonts w:asciiTheme="minorHAnsi" w:hAnsiTheme="minorHAnsi"/>
        </w:rPr>
        <w:t xml:space="preserve"> with the cost of living while interning for a non-profit organization</w:t>
      </w:r>
      <w:r w:rsidR="00082DEA" w:rsidRPr="00AE081A">
        <w:rPr>
          <w:rFonts w:asciiTheme="minorHAnsi" w:hAnsiTheme="minorHAnsi"/>
        </w:rPr>
        <w:t xml:space="preserve"> of their choice</w:t>
      </w:r>
      <w:r w:rsidRPr="00AE081A">
        <w:rPr>
          <w:rFonts w:asciiTheme="minorHAnsi" w:hAnsiTheme="minorHAnsi"/>
        </w:rPr>
        <w:t xml:space="preserve"> in the U</w:t>
      </w:r>
      <w:r w:rsidR="00082DEA" w:rsidRPr="00AE081A">
        <w:rPr>
          <w:rFonts w:asciiTheme="minorHAnsi" w:hAnsiTheme="minorHAnsi"/>
        </w:rPr>
        <w:t>.</w:t>
      </w:r>
      <w:r w:rsidRPr="00AE081A">
        <w:rPr>
          <w:rFonts w:asciiTheme="minorHAnsi" w:hAnsiTheme="minorHAnsi"/>
        </w:rPr>
        <w:t>S</w:t>
      </w:r>
      <w:r w:rsidRPr="00AE081A">
        <w:rPr>
          <w:rFonts w:asciiTheme="minorHAnsi" w:hAnsiTheme="minorHAnsi"/>
          <w:i/>
        </w:rPr>
        <w:t xml:space="preserve">. </w:t>
      </w:r>
      <w:r w:rsidR="00082DEA" w:rsidRPr="00AE081A">
        <w:rPr>
          <w:rFonts w:asciiTheme="minorHAnsi" w:hAnsiTheme="minorHAnsi"/>
          <w:i/>
        </w:rPr>
        <w:t xml:space="preserve"> </w:t>
      </w:r>
      <w:r w:rsidRPr="00AE081A">
        <w:rPr>
          <w:rFonts w:asciiTheme="minorHAnsi" w:hAnsiTheme="minorHAnsi"/>
        </w:rPr>
        <w:t xml:space="preserve">The organization must be committed to forwarding social change initiatives and the proposed internship must be an integral part of the students’ Division II academic work. </w:t>
      </w:r>
    </w:p>
    <w:p w14:paraId="016AAE24" w14:textId="77777777" w:rsidR="003C77C8" w:rsidRPr="00AE081A" w:rsidRDefault="003C77C8" w:rsidP="00E70FBA">
      <w:pPr>
        <w:pStyle w:val="BodyText"/>
        <w:pBdr>
          <w:bottom w:val="single" w:sz="6" w:space="1" w:color="auto"/>
        </w:pBdr>
        <w:spacing w:after="0"/>
        <w:rPr>
          <w:rFonts w:asciiTheme="minorHAnsi" w:hAnsiTheme="minorHAnsi"/>
        </w:rPr>
      </w:pPr>
    </w:p>
    <w:p w14:paraId="74A75778" w14:textId="77777777" w:rsidR="00082DEA" w:rsidRPr="00AE081A" w:rsidRDefault="00082DEA" w:rsidP="00082DEA">
      <w:pPr>
        <w:rPr>
          <w:rFonts w:asciiTheme="minorHAnsi" w:hAnsiTheme="minorHAnsi"/>
          <w:b/>
        </w:rPr>
      </w:pPr>
    </w:p>
    <w:p w14:paraId="52D37FDE" w14:textId="77777777" w:rsidR="00E70FBA" w:rsidRPr="00AE081A" w:rsidRDefault="00E70FBA" w:rsidP="00166CEC">
      <w:pPr>
        <w:rPr>
          <w:rFonts w:asciiTheme="minorHAnsi" w:hAnsiTheme="minorHAnsi"/>
        </w:rPr>
      </w:pPr>
      <w:r w:rsidRPr="00AE081A">
        <w:rPr>
          <w:rFonts w:asciiTheme="minorHAnsi" w:hAnsiTheme="minorHAnsi"/>
          <w:i/>
        </w:rPr>
        <w:t xml:space="preserve">Thank you for your interest in the CPSC Social Justice Scholars Program!  </w:t>
      </w:r>
      <w:r w:rsidR="00166CEC" w:rsidRPr="00AE081A">
        <w:rPr>
          <w:rFonts w:asciiTheme="minorHAnsi" w:hAnsiTheme="minorHAnsi"/>
        </w:rPr>
        <w:t xml:space="preserve">This is a competitive process, so we encourage you to review the eligibility requirements and application thoroughly and come in to talk with CPSC Staff about your plans prior to submitting the application. </w:t>
      </w:r>
      <w:r w:rsidR="00082DEA" w:rsidRPr="00AE081A">
        <w:rPr>
          <w:rFonts w:asciiTheme="minorHAnsi" w:hAnsiTheme="minorHAnsi"/>
        </w:rPr>
        <w:t xml:space="preserve"> </w:t>
      </w:r>
      <w:r w:rsidR="00166CEC" w:rsidRPr="00AE081A">
        <w:rPr>
          <w:rFonts w:asciiTheme="minorHAnsi" w:hAnsiTheme="minorHAnsi"/>
        </w:rPr>
        <w:t>We look for students who have a strong commitment to social justice work, whose proposed internship connects well with their academic work, and who are self-motiv</w:t>
      </w:r>
      <w:r w:rsidR="00082DEA" w:rsidRPr="00AE081A">
        <w:rPr>
          <w:rFonts w:asciiTheme="minorHAnsi" w:hAnsiTheme="minorHAnsi"/>
        </w:rPr>
        <w:t xml:space="preserve">ated, creative, and thoughtful.  </w:t>
      </w:r>
    </w:p>
    <w:p w14:paraId="16DD54F9" w14:textId="77777777" w:rsidR="00D5418D" w:rsidRPr="00AE081A" w:rsidRDefault="00D5418D" w:rsidP="00D5418D">
      <w:pPr>
        <w:pStyle w:val="z-TopofForm"/>
        <w:jc w:val="left"/>
        <w:rPr>
          <w:rFonts w:asciiTheme="minorHAnsi" w:hAnsiTheme="minorHAnsi"/>
          <w:sz w:val="24"/>
          <w:szCs w:val="24"/>
        </w:rPr>
      </w:pPr>
      <w:r w:rsidRPr="00AE081A">
        <w:rPr>
          <w:rFonts w:asciiTheme="minorHAnsi" w:hAnsiTheme="minorHAnsi"/>
          <w:sz w:val="24"/>
          <w:szCs w:val="24"/>
        </w:rPr>
        <w:t>Top of Form</w:t>
      </w:r>
    </w:p>
    <w:p w14:paraId="44118875" w14:textId="77777777" w:rsidR="00D5418D" w:rsidRPr="00AE081A" w:rsidRDefault="00D5418D">
      <w:pPr>
        <w:pStyle w:val="z-BottomofForm"/>
        <w:rPr>
          <w:rFonts w:asciiTheme="minorHAnsi" w:hAnsiTheme="minorHAnsi"/>
          <w:sz w:val="24"/>
          <w:szCs w:val="24"/>
        </w:rPr>
      </w:pPr>
      <w:r w:rsidRPr="00AE081A">
        <w:rPr>
          <w:rFonts w:asciiTheme="minorHAnsi" w:hAnsiTheme="minorHAnsi"/>
          <w:sz w:val="24"/>
          <w:szCs w:val="24"/>
        </w:rPr>
        <w:t>Bottom of Form</w:t>
      </w:r>
    </w:p>
    <w:p w14:paraId="6FACCC97" w14:textId="77777777" w:rsidR="00566DE3" w:rsidRPr="00AE081A" w:rsidRDefault="00566DE3" w:rsidP="00E24274">
      <w:pPr>
        <w:pStyle w:val="BodyText"/>
        <w:rPr>
          <w:rFonts w:asciiTheme="minorHAnsi" w:hAnsiTheme="minorHAnsi"/>
          <w:b/>
        </w:rPr>
      </w:pPr>
    </w:p>
    <w:p w14:paraId="53319FC3" w14:textId="77777777" w:rsidR="00950CD0" w:rsidRPr="00AE081A" w:rsidRDefault="00082DEA" w:rsidP="00E24274">
      <w:pPr>
        <w:pStyle w:val="BodyText"/>
        <w:rPr>
          <w:rFonts w:asciiTheme="minorHAnsi" w:hAnsiTheme="minorHAnsi"/>
          <w:b/>
        </w:rPr>
      </w:pPr>
      <w:r w:rsidRPr="00AE081A">
        <w:rPr>
          <w:rFonts w:asciiTheme="minorHAnsi" w:hAnsiTheme="minorHAnsi"/>
          <w:b/>
        </w:rPr>
        <w:t xml:space="preserve">CPSC Social Justice Scholars </w:t>
      </w:r>
      <w:r w:rsidR="00950CD0" w:rsidRPr="00AE081A">
        <w:rPr>
          <w:rFonts w:asciiTheme="minorHAnsi" w:hAnsiTheme="minorHAnsi"/>
          <w:b/>
        </w:rPr>
        <w:t xml:space="preserve">General Eligibility Requirements: </w:t>
      </w:r>
    </w:p>
    <w:p w14:paraId="31CACCB0" w14:textId="77777777" w:rsidR="00082DEA" w:rsidRPr="00AE081A" w:rsidRDefault="00950CD0" w:rsidP="00E24274">
      <w:pPr>
        <w:pStyle w:val="BodyText"/>
        <w:numPr>
          <w:ilvl w:val="0"/>
          <w:numId w:val="6"/>
        </w:numPr>
        <w:rPr>
          <w:rFonts w:asciiTheme="minorHAnsi" w:hAnsiTheme="minorHAnsi"/>
        </w:rPr>
      </w:pPr>
      <w:r w:rsidRPr="00AE081A">
        <w:rPr>
          <w:rFonts w:asciiTheme="minorHAnsi" w:hAnsiTheme="minorHAnsi"/>
        </w:rPr>
        <w:t>You must be a current student at the time of the internship</w:t>
      </w:r>
      <w:r w:rsidR="00E753CD" w:rsidRPr="00AE081A">
        <w:rPr>
          <w:rFonts w:asciiTheme="minorHAnsi" w:hAnsiTheme="minorHAnsi"/>
        </w:rPr>
        <w:t xml:space="preserve"> and returning to Hampshire as</w:t>
      </w:r>
      <w:r w:rsidR="00082DEA" w:rsidRPr="00AE081A">
        <w:rPr>
          <w:rFonts w:asciiTheme="minorHAnsi" w:hAnsiTheme="minorHAnsi"/>
        </w:rPr>
        <w:t xml:space="preserve"> a student in Fall Semester.  </w:t>
      </w:r>
      <w:r w:rsidR="00E753CD" w:rsidRPr="00AE081A">
        <w:rPr>
          <w:rFonts w:asciiTheme="minorHAnsi" w:hAnsiTheme="minorHAnsi"/>
        </w:rPr>
        <w:t xml:space="preserve">If </w:t>
      </w:r>
      <w:r w:rsidR="00082DEA" w:rsidRPr="00AE081A">
        <w:rPr>
          <w:rFonts w:asciiTheme="minorHAnsi" w:hAnsiTheme="minorHAnsi"/>
        </w:rPr>
        <w:t>you plan to be on leave in the fall</w:t>
      </w:r>
      <w:r w:rsidRPr="00AE081A">
        <w:rPr>
          <w:rFonts w:asciiTheme="minorHAnsi" w:hAnsiTheme="minorHAnsi"/>
        </w:rPr>
        <w:t xml:space="preserve">, it must be a Field Study Leave and </w:t>
      </w:r>
      <w:r w:rsidRPr="00AE081A">
        <w:rPr>
          <w:rFonts w:asciiTheme="minorHAnsi" w:hAnsiTheme="minorHAnsi"/>
          <w:i/>
        </w:rPr>
        <w:t>not</w:t>
      </w:r>
      <w:r w:rsidRPr="00AE081A">
        <w:rPr>
          <w:rFonts w:asciiTheme="minorHAnsi" w:hAnsiTheme="minorHAnsi"/>
        </w:rPr>
        <w:t xml:space="preserve"> a Leave of Absence. </w:t>
      </w:r>
      <w:r w:rsidR="00E753CD" w:rsidRPr="00AE081A">
        <w:rPr>
          <w:rFonts w:asciiTheme="minorHAnsi" w:hAnsiTheme="minorHAnsi"/>
        </w:rPr>
        <w:t xml:space="preserve"> </w:t>
      </w:r>
    </w:p>
    <w:p w14:paraId="4C1B5567" w14:textId="51C82B8F" w:rsidR="00950CD0" w:rsidRPr="00AE081A" w:rsidRDefault="00AE081A" w:rsidP="00E24274">
      <w:pPr>
        <w:pStyle w:val="BodyText"/>
        <w:numPr>
          <w:ilvl w:val="0"/>
          <w:numId w:val="6"/>
        </w:numPr>
        <w:rPr>
          <w:rFonts w:asciiTheme="minorHAnsi" w:hAnsiTheme="minorHAnsi"/>
        </w:rPr>
      </w:pPr>
      <w:r w:rsidRPr="00AE081A">
        <w:rPr>
          <w:rFonts w:asciiTheme="minorHAnsi" w:hAnsiTheme="minorHAnsi"/>
        </w:rPr>
        <w:t>You</w:t>
      </w:r>
      <w:r w:rsidR="00E753CD" w:rsidRPr="00AE081A">
        <w:rPr>
          <w:rFonts w:asciiTheme="minorHAnsi" w:hAnsiTheme="minorHAnsi"/>
        </w:rPr>
        <w:t xml:space="preserve"> must </w:t>
      </w:r>
      <w:r w:rsidR="00082DEA" w:rsidRPr="00AE081A">
        <w:rPr>
          <w:rFonts w:asciiTheme="minorHAnsi" w:hAnsiTheme="minorHAnsi"/>
        </w:rPr>
        <w:t xml:space="preserve">be in Division II (i.e. passed </w:t>
      </w:r>
      <w:proofErr w:type="spellStart"/>
      <w:r w:rsidR="00082DEA" w:rsidRPr="00AE081A">
        <w:rPr>
          <w:rFonts w:asciiTheme="minorHAnsi" w:hAnsiTheme="minorHAnsi"/>
        </w:rPr>
        <w:t>Div</w:t>
      </w:r>
      <w:proofErr w:type="spellEnd"/>
      <w:r w:rsidR="00082DEA" w:rsidRPr="00AE081A">
        <w:rPr>
          <w:rFonts w:asciiTheme="minorHAnsi" w:hAnsiTheme="minorHAnsi"/>
        </w:rPr>
        <w:t xml:space="preserve"> I, not yet passed </w:t>
      </w:r>
      <w:proofErr w:type="spellStart"/>
      <w:r w:rsidR="00082DEA" w:rsidRPr="00AE081A">
        <w:rPr>
          <w:rFonts w:asciiTheme="minorHAnsi" w:hAnsiTheme="minorHAnsi"/>
        </w:rPr>
        <w:t>Div</w:t>
      </w:r>
      <w:proofErr w:type="spellEnd"/>
      <w:r w:rsidR="00082DEA" w:rsidRPr="00AE081A">
        <w:rPr>
          <w:rFonts w:asciiTheme="minorHAnsi" w:hAnsiTheme="minorHAnsi"/>
        </w:rPr>
        <w:t xml:space="preserve"> II). </w:t>
      </w:r>
    </w:p>
    <w:p w14:paraId="4FA8259C" w14:textId="77777777" w:rsidR="00950CD0" w:rsidRPr="00AE081A" w:rsidRDefault="00950CD0" w:rsidP="00E24274">
      <w:pPr>
        <w:pStyle w:val="BodyText"/>
        <w:numPr>
          <w:ilvl w:val="0"/>
          <w:numId w:val="6"/>
        </w:numPr>
        <w:rPr>
          <w:rFonts w:asciiTheme="minorHAnsi" w:hAnsiTheme="minorHAnsi"/>
        </w:rPr>
      </w:pPr>
      <w:r w:rsidRPr="00AE081A">
        <w:rPr>
          <w:rFonts w:asciiTheme="minorHAnsi" w:hAnsiTheme="minorHAnsi"/>
        </w:rPr>
        <w:t xml:space="preserve">You must be a current financial aid recipient. </w:t>
      </w:r>
    </w:p>
    <w:p w14:paraId="00B7BFAC" w14:textId="77777777" w:rsidR="00B725B9" w:rsidRPr="00AE081A" w:rsidRDefault="00950CD0" w:rsidP="00E24274">
      <w:pPr>
        <w:pStyle w:val="BodyText"/>
        <w:numPr>
          <w:ilvl w:val="0"/>
          <w:numId w:val="6"/>
        </w:numPr>
        <w:rPr>
          <w:rFonts w:asciiTheme="minorHAnsi" w:hAnsiTheme="minorHAnsi"/>
        </w:rPr>
      </w:pPr>
      <w:r w:rsidRPr="00AE081A">
        <w:rPr>
          <w:rFonts w:asciiTheme="minorHAnsi" w:hAnsiTheme="minorHAnsi"/>
        </w:rPr>
        <w:t xml:space="preserve">You must complete a </w:t>
      </w:r>
      <w:r w:rsidRPr="00AE081A">
        <w:rPr>
          <w:rFonts w:asciiTheme="minorHAnsi" w:hAnsiTheme="minorHAnsi"/>
          <w:i/>
        </w:rPr>
        <w:t>minimum</w:t>
      </w:r>
      <w:r w:rsidRPr="00AE081A">
        <w:rPr>
          <w:rFonts w:asciiTheme="minorHAnsi" w:hAnsiTheme="minorHAnsi"/>
        </w:rPr>
        <w:t xml:space="preserve"> of 200 hours </w:t>
      </w:r>
      <w:r w:rsidR="00DF3F6D" w:rsidRPr="00AE081A">
        <w:rPr>
          <w:rFonts w:asciiTheme="minorHAnsi" w:hAnsiTheme="minorHAnsi"/>
        </w:rPr>
        <w:t xml:space="preserve">of substantive, supervised </w:t>
      </w:r>
      <w:r w:rsidR="00B725B9" w:rsidRPr="00AE081A">
        <w:rPr>
          <w:rFonts w:asciiTheme="minorHAnsi" w:hAnsiTheme="minorHAnsi"/>
        </w:rPr>
        <w:t xml:space="preserve">work, </w:t>
      </w:r>
      <w:r w:rsidRPr="00AE081A">
        <w:rPr>
          <w:rFonts w:asciiTheme="minorHAnsi" w:hAnsiTheme="minorHAnsi"/>
        </w:rPr>
        <w:t xml:space="preserve">which can be completed in a </w:t>
      </w:r>
      <w:r w:rsidR="00B725B9" w:rsidRPr="00AE081A">
        <w:rPr>
          <w:rFonts w:asciiTheme="minorHAnsi" w:hAnsiTheme="minorHAnsi"/>
        </w:rPr>
        <w:t>6-</w:t>
      </w:r>
      <w:r w:rsidRPr="00AE081A">
        <w:rPr>
          <w:rFonts w:asciiTheme="minorHAnsi" w:hAnsiTheme="minorHAnsi"/>
        </w:rPr>
        <w:t xml:space="preserve">10 week period. </w:t>
      </w:r>
    </w:p>
    <w:p w14:paraId="2440CF7A" w14:textId="77777777" w:rsidR="00E753CD" w:rsidRPr="00AE081A" w:rsidRDefault="00B725B9" w:rsidP="00E24274">
      <w:pPr>
        <w:pStyle w:val="BodyText"/>
        <w:numPr>
          <w:ilvl w:val="0"/>
          <w:numId w:val="6"/>
        </w:numPr>
        <w:rPr>
          <w:rFonts w:asciiTheme="minorHAnsi" w:hAnsiTheme="minorHAnsi"/>
        </w:rPr>
      </w:pPr>
      <w:r w:rsidRPr="00AE081A">
        <w:rPr>
          <w:rFonts w:asciiTheme="minorHAnsi" w:hAnsiTheme="minorHAnsi"/>
        </w:rPr>
        <w:t xml:space="preserve">The internship must be with a non-profit organization in the United States or </w:t>
      </w:r>
      <w:r w:rsidR="00E753CD" w:rsidRPr="00AE081A">
        <w:rPr>
          <w:rFonts w:asciiTheme="minorHAnsi" w:hAnsiTheme="minorHAnsi"/>
        </w:rPr>
        <w:t xml:space="preserve">Puerto Rico. </w:t>
      </w:r>
    </w:p>
    <w:p w14:paraId="65643251" w14:textId="4B9E4172" w:rsidR="00D5418D" w:rsidRPr="00AE081A" w:rsidRDefault="00E753CD" w:rsidP="00D5418D">
      <w:pPr>
        <w:pStyle w:val="BodyText"/>
        <w:numPr>
          <w:ilvl w:val="0"/>
          <w:numId w:val="6"/>
        </w:numPr>
        <w:rPr>
          <w:rFonts w:asciiTheme="minorHAnsi" w:hAnsiTheme="minorHAnsi"/>
        </w:rPr>
      </w:pPr>
      <w:r w:rsidRPr="00AE081A">
        <w:rPr>
          <w:rFonts w:asciiTheme="minorHAnsi" w:hAnsiTheme="minorHAnsi"/>
        </w:rPr>
        <w:t>Recipients must agree to</w:t>
      </w:r>
      <w:r w:rsidR="00082DEA" w:rsidRPr="00AE081A">
        <w:rPr>
          <w:rFonts w:asciiTheme="minorHAnsi" w:hAnsiTheme="minorHAnsi"/>
        </w:rPr>
        <w:t xml:space="preserve"> these mandatory requirements: </w:t>
      </w:r>
      <w:r w:rsidR="003C77C8" w:rsidRPr="00AE081A">
        <w:rPr>
          <w:rFonts w:asciiTheme="minorHAnsi" w:hAnsiTheme="minorHAnsi"/>
        </w:rPr>
        <w:t>a</w:t>
      </w:r>
      <w:r w:rsidR="00E24274" w:rsidRPr="00AE081A">
        <w:rPr>
          <w:rFonts w:asciiTheme="minorHAnsi" w:hAnsiTheme="minorHAnsi"/>
        </w:rPr>
        <w:t>ttend a pre-internship training/orientation</w:t>
      </w:r>
      <w:r w:rsidR="006F68EB">
        <w:rPr>
          <w:rFonts w:asciiTheme="minorHAnsi" w:hAnsiTheme="minorHAnsi"/>
        </w:rPr>
        <w:t xml:space="preserve"> May 1</w:t>
      </w:r>
      <w:r w:rsidR="006F68EB" w:rsidRPr="006F68EB">
        <w:rPr>
          <w:rFonts w:asciiTheme="minorHAnsi" w:hAnsiTheme="minorHAnsi"/>
          <w:vertAlign w:val="superscript"/>
        </w:rPr>
        <w:t>st</w:t>
      </w:r>
      <w:r w:rsidR="006F68EB">
        <w:rPr>
          <w:rFonts w:asciiTheme="minorHAnsi" w:hAnsiTheme="minorHAnsi"/>
        </w:rPr>
        <w:t>, 11am-2pm</w:t>
      </w:r>
      <w:r w:rsidR="00E24274" w:rsidRPr="00AE081A">
        <w:rPr>
          <w:rFonts w:asciiTheme="minorHAnsi" w:hAnsiTheme="minorHAnsi"/>
        </w:rPr>
        <w:t xml:space="preserve">, </w:t>
      </w:r>
      <w:r w:rsidR="003C77C8" w:rsidRPr="00AE081A">
        <w:rPr>
          <w:rFonts w:asciiTheme="minorHAnsi" w:hAnsiTheme="minorHAnsi"/>
        </w:rPr>
        <w:t>s</w:t>
      </w:r>
      <w:r w:rsidRPr="00AE081A">
        <w:rPr>
          <w:rFonts w:asciiTheme="minorHAnsi" w:hAnsiTheme="minorHAnsi"/>
        </w:rPr>
        <w:t xml:space="preserve">ubmit a mid-summer report, </w:t>
      </w:r>
      <w:r w:rsidR="00E24274" w:rsidRPr="00AE081A">
        <w:rPr>
          <w:rFonts w:asciiTheme="minorHAnsi" w:hAnsiTheme="minorHAnsi"/>
        </w:rPr>
        <w:t xml:space="preserve">submit </w:t>
      </w:r>
      <w:r w:rsidRPr="00AE081A">
        <w:rPr>
          <w:rFonts w:asciiTheme="minorHAnsi" w:hAnsiTheme="minorHAnsi"/>
        </w:rPr>
        <w:t>a comp</w:t>
      </w:r>
      <w:r w:rsidR="00617F9D" w:rsidRPr="00AE081A">
        <w:rPr>
          <w:rFonts w:asciiTheme="minorHAnsi" w:hAnsiTheme="minorHAnsi"/>
        </w:rPr>
        <w:t>rehensive final report,</w:t>
      </w:r>
      <w:r w:rsidR="00E24274" w:rsidRPr="00AE081A">
        <w:rPr>
          <w:rFonts w:asciiTheme="minorHAnsi" w:hAnsiTheme="minorHAnsi"/>
        </w:rPr>
        <w:t xml:space="preserve"> submit an internship e</w:t>
      </w:r>
      <w:r w:rsidR="003C77C8" w:rsidRPr="00AE081A">
        <w:rPr>
          <w:rFonts w:asciiTheme="minorHAnsi" w:hAnsiTheme="minorHAnsi"/>
        </w:rPr>
        <w:t>valuation form, and attend the a</w:t>
      </w:r>
      <w:r w:rsidR="00E24274" w:rsidRPr="00AE081A">
        <w:rPr>
          <w:rFonts w:asciiTheme="minorHAnsi" w:hAnsiTheme="minorHAnsi"/>
        </w:rPr>
        <w:t xml:space="preserve">nnual </w:t>
      </w:r>
      <w:r w:rsidR="003C77C8" w:rsidRPr="00AE081A">
        <w:rPr>
          <w:rFonts w:asciiTheme="minorHAnsi" w:hAnsiTheme="minorHAnsi"/>
        </w:rPr>
        <w:t>intern d</w:t>
      </w:r>
      <w:r w:rsidR="00E24274" w:rsidRPr="00AE081A">
        <w:rPr>
          <w:rFonts w:asciiTheme="minorHAnsi" w:hAnsiTheme="minorHAnsi"/>
        </w:rPr>
        <w:t xml:space="preserve">inner </w:t>
      </w:r>
      <w:r w:rsidR="003C77C8" w:rsidRPr="00AE081A">
        <w:rPr>
          <w:rFonts w:asciiTheme="minorHAnsi" w:hAnsiTheme="minorHAnsi"/>
        </w:rPr>
        <w:t xml:space="preserve">and presentation in the fall semester </w:t>
      </w:r>
      <w:r w:rsidR="00E24274" w:rsidRPr="00AE081A">
        <w:rPr>
          <w:rFonts w:asciiTheme="minorHAnsi" w:hAnsiTheme="minorHAnsi"/>
        </w:rPr>
        <w:t xml:space="preserve">(unless on field study leave). </w:t>
      </w:r>
      <w:r w:rsidR="00140CC6" w:rsidRPr="00AE081A">
        <w:rPr>
          <w:rFonts w:asciiTheme="minorHAnsi" w:hAnsiTheme="minorHAnsi"/>
        </w:rPr>
        <w:t xml:space="preserve"> </w:t>
      </w:r>
      <w:r w:rsidR="00E24274" w:rsidRPr="00AE081A">
        <w:rPr>
          <w:rFonts w:asciiTheme="minorHAnsi" w:hAnsiTheme="minorHAnsi"/>
        </w:rPr>
        <w:t xml:space="preserve">A portion of your award will be held back until these requirements are complete. </w:t>
      </w:r>
    </w:p>
    <w:p w14:paraId="4FEB3F34" w14:textId="77777777" w:rsidR="005C7D2F" w:rsidRDefault="00E24274" w:rsidP="00C630CA">
      <w:pPr>
        <w:pStyle w:val="BodyText"/>
        <w:numPr>
          <w:ilvl w:val="0"/>
          <w:numId w:val="6"/>
        </w:numPr>
        <w:rPr>
          <w:rFonts w:asciiTheme="minorHAnsi" w:hAnsiTheme="minorHAnsi"/>
        </w:rPr>
      </w:pPr>
      <w:r w:rsidRPr="00AE081A">
        <w:rPr>
          <w:rFonts w:asciiTheme="minorHAnsi" w:hAnsiTheme="minorHAnsi"/>
        </w:rPr>
        <w:t>Grant recipients will be required to return any reward received, in full, if they do not complete the internship as outlined in their proposal</w:t>
      </w:r>
      <w:r w:rsidR="003C77C8" w:rsidRPr="00AE081A">
        <w:rPr>
          <w:rFonts w:asciiTheme="minorHAnsi" w:hAnsiTheme="minorHAnsi"/>
        </w:rPr>
        <w:t xml:space="preserve"> and</w:t>
      </w:r>
      <w:r w:rsidRPr="00AE081A">
        <w:rPr>
          <w:rFonts w:asciiTheme="minorHAnsi" w:hAnsiTheme="minorHAnsi"/>
        </w:rPr>
        <w:t xml:space="preserve"> the requirements listed above. </w:t>
      </w:r>
    </w:p>
    <w:p w14:paraId="7F0DBF5B" w14:textId="77777777" w:rsidR="00AE081A" w:rsidRPr="00AE081A" w:rsidRDefault="00AE081A" w:rsidP="00AE081A">
      <w:pPr>
        <w:pStyle w:val="BodyText"/>
        <w:ind w:left="720"/>
        <w:rPr>
          <w:rFonts w:asciiTheme="minorHAnsi" w:hAnsiTheme="minorHAnsi"/>
        </w:rPr>
      </w:pPr>
    </w:p>
    <w:p w14:paraId="6BC4B892" w14:textId="77777777" w:rsidR="00AE081A" w:rsidRPr="005C7D2F" w:rsidRDefault="00AE081A" w:rsidP="00AE081A">
      <w:pPr>
        <w:pStyle w:val="BodyText"/>
        <w:rPr>
          <w:rFonts w:asciiTheme="minorHAnsi" w:hAnsiTheme="minorHAnsi"/>
        </w:rPr>
      </w:pPr>
      <w:r w:rsidRPr="005C7D2F">
        <w:rPr>
          <w:rFonts w:asciiTheme="minorHAnsi" w:hAnsiTheme="minorHAnsi"/>
          <w:b/>
          <w:sz w:val="32"/>
        </w:rPr>
        <w:t xml:space="preserve">Important Dates: </w:t>
      </w:r>
    </w:p>
    <w:p w14:paraId="74E99F9D" w14:textId="53EAF4C7" w:rsidR="00AE081A" w:rsidRPr="005C7D2F" w:rsidRDefault="00AE081A" w:rsidP="00AE081A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5C7D2F">
        <w:rPr>
          <w:rFonts w:asciiTheme="minorHAnsi" w:hAnsiTheme="minorHAnsi"/>
        </w:rPr>
        <w:t xml:space="preserve">Application Deadline: </w:t>
      </w:r>
      <w:r w:rsidR="006F68EB" w:rsidRPr="006F68EB">
        <w:rPr>
          <w:rFonts w:asciiTheme="minorHAnsi" w:hAnsiTheme="minorHAnsi"/>
          <w:b/>
        </w:rPr>
        <w:t>Monday</w:t>
      </w:r>
      <w:r w:rsidR="006F68EB">
        <w:rPr>
          <w:rFonts w:asciiTheme="minorHAnsi" w:hAnsiTheme="minorHAnsi"/>
        </w:rPr>
        <w:t xml:space="preserve"> </w:t>
      </w:r>
      <w:r w:rsidRPr="005C7D2F">
        <w:rPr>
          <w:rFonts w:asciiTheme="minorHAnsi" w:hAnsiTheme="minorHAnsi"/>
          <w:b/>
        </w:rPr>
        <w:t xml:space="preserve">April </w:t>
      </w:r>
      <w:proofErr w:type="gramStart"/>
      <w:r w:rsidR="006F68EB">
        <w:rPr>
          <w:rFonts w:asciiTheme="minorHAnsi" w:hAnsiTheme="minorHAnsi"/>
          <w:b/>
        </w:rPr>
        <w:t>6</w:t>
      </w:r>
      <w:r w:rsidRPr="005C7D2F">
        <w:rPr>
          <w:rFonts w:asciiTheme="minorHAnsi" w:hAnsiTheme="minorHAnsi"/>
          <w:b/>
          <w:vertAlign w:val="superscript"/>
        </w:rPr>
        <w:t>th</w:t>
      </w:r>
      <w:r w:rsidRPr="005C7D2F">
        <w:rPr>
          <w:rFonts w:asciiTheme="minorHAnsi" w:hAnsiTheme="minorHAnsi"/>
          <w:b/>
        </w:rPr>
        <w:t xml:space="preserve"> </w:t>
      </w:r>
      <w:r w:rsidR="006F68EB">
        <w:rPr>
          <w:rFonts w:asciiTheme="minorHAnsi" w:hAnsiTheme="minorHAnsi"/>
          <w:b/>
        </w:rPr>
        <w:t xml:space="preserve"> by</w:t>
      </w:r>
      <w:proofErr w:type="gramEnd"/>
      <w:r w:rsidR="006F68EB">
        <w:rPr>
          <w:rFonts w:asciiTheme="minorHAnsi" w:hAnsiTheme="minorHAnsi"/>
          <w:b/>
        </w:rPr>
        <w:t xml:space="preserve"> 4:30pm at CPSC Office, G1 FPH</w:t>
      </w:r>
    </w:p>
    <w:p w14:paraId="484D2DE4" w14:textId="357B713B" w:rsidR="00AE081A" w:rsidRPr="005C7D2F" w:rsidRDefault="00AE081A" w:rsidP="00AE081A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Final Decisions and Notifications: </w:t>
      </w:r>
      <w:r w:rsidR="006F68EB" w:rsidRPr="006F68EB">
        <w:rPr>
          <w:rFonts w:asciiTheme="minorHAnsi" w:hAnsiTheme="minorHAnsi"/>
          <w:b/>
        </w:rPr>
        <w:t>By 4:30pm, Wed April 15</w:t>
      </w:r>
      <w:r w:rsidR="006F68EB" w:rsidRPr="006F68EB">
        <w:rPr>
          <w:rFonts w:asciiTheme="minorHAnsi" w:hAnsiTheme="minorHAnsi"/>
          <w:b/>
          <w:vertAlign w:val="superscript"/>
        </w:rPr>
        <w:t>th</w:t>
      </w:r>
      <w:r w:rsidR="006F68EB">
        <w:rPr>
          <w:rFonts w:asciiTheme="minorHAnsi" w:hAnsiTheme="minorHAnsi"/>
        </w:rPr>
        <w:t xml:space="preserve"> </w:t>
      </w:r>
    </w:p>
    <w:p w14:paraId="53E66E3A" w14:textId="71A67153" w:rsidR="00AE081A" w:rsidRPr="005C7D2F" w:rsidRDefault="00AE081A" w:rsidP="00AE081A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5C7D2F">
        <w:rPr>
          <w:rFonts w:asciiTheme="minorHAnsi" w:hAnsiTheme="minorHAnsi"/>
        </w:rPr>
        <w:t xml:space="preserve">andatory pre-internship </w:t>
      </w:r>
      <w:r>
        <w:rPr>
          <w:rFonts w:asciiTheme="minorHAnsi" w:hAnsiTheme="minorHAnsi"/>
        </w:rPr>
        <w:t xml:space="preserve">orientation and training: </w:t>
      </w:r>
      <w:r w:rsidR="006F68EB">
        <w:rPr>
          <w:rFonts w:asciiTheme="minorHAnsi" w:hAnsiTheme="minorHAnsi"/>
          <w:b/>
        </w:rPr>
        <w:t>Friday May 1</w:t>
      </w:r>
      <w:r w:rsidR="006F68EB" w:rsidRPr="006F68EB">
        <w:rPr>
          <w:rFonts w:asciiTheme="minorHAnsi" w:hAnsiTheme="minorHAnsi"/>
          <w:b/>
          <w:vertAlign w:val="superscript"/>
        </w:rPr>
        <w:t>st</w:t>
      </w:r>
      <w:r w:rsidR="006F68EB">
        <w:rPr>
          <w:rFonts w:asciiTheme="minorHAnsi" w:hAnsiTheme="minorHAnsi"/>
          <w:b/>
        </w:rPr>
        <w:t>, 11am-2pm</w:t>
      </w:r>
    </w:p>
    <w:p w14:paraId="670392EE" w14:textId="77777777" w:rsidR="00AE081A" w:rsidRPr="00AE081A" w:rsidRDefault="00AE081A" w:rsidP="00AE081A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Post-internship fall semester event: </w:t>
      </w:r>
      <w:r>
        <w:rPr>
          <w:rFonts w:asciiTheme="minorHAnsi" w:hAnsiTheme="minorHAnsi"/>
          <w:b/>
        </w:rPr>
        <w:t>TBA</w:t>
      </w:r>
    </w:p>
    <w:p w14:paraId="1C5EA19C" w14:textId="77777777" w:rsidR="00A630FB" w:rsidRDefault="00A630FB" w:rsidP="00AE081A">
      <w:pPr>
        <w:spacing w:line="276" w:lineRule="auto"/>
        <w:ind w:left="360"/>
        <w:jc w:val="center"/>
        <w:rPr>
          <w:rFonts w:asciiTheme="minorHAnsi" w:hAnsiTheme="minorHAnsi"/>
          <w:b/>
          <w:sz w:val="48"/>
          <w:szCs w:val="48"/>
        </w:rPr>
      </w:pPr>
    </w:p>
    <w:p w14:paraId="756A8EBF" w14:textId="2CED00D9" w:rsidR="00A630FB" w:rsidRPr="00A630FB" w:rsidRDefault="00A630FB" w:rsidP="00AE081A">
      <w:pPr>
        <w:spacing w:line="276" w:lineRule="auto"/>
        <w:ind w:left="360"/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A630FB">
        <w:rPr>
          <w:rFonts w:asciiTheme="minorHAnsi" w:hAnsiTheme="minorHAnsi"/>
          <w:b/>
          <w:sz w:val="48"/>
          <w:szCs w:val="48"/>
          <w:u w:val="single"/>
        </w:rPr>
        <w:t>CHECKLIST</w:t>
      </w:r>
    </w:p>
    <w:p w14:paraId="63757A98" w14:textId="711E9288" w:rsidR="00A630FB" w:rsidRDefault="00A630FB" w:rsidP="00AE081A">
      <w:pPr>
        <w:spacing w:line="276" w:lineRule="auto"/>
        <w:ind w:left="360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SOCIAL JUSTICE SCHOLARS SUMMER GRANT</w:t>
      </w:r>
    </w:p>
    <w:p w14:paraId="0EE49419" w14:textId="0F28A635" w:rsidR="005C7D2F" w:rsidRPr="00AE081A" w:rsidRDefault="005C7D2F" w:rsidP="00AE081A">
      <w:pPr>
        <w:spacing w:line="276" w:lineRule="auto"/>
        <w:ind w:left="360"/>
        <w:jc w:val="center"/>
        <w:rPr>
          <w:rFonts w:asciiTheme="minorHAnsi" w:hAnsiTheme="minorHAnsi"/>
        </w:rPr>
      </w:pPr>
      <w:r w:rsidRPr="00AE081A">
        <w:rPr>
          <w:rFonts w:asciiTheme="minorHAnsi" w:hAnsiTheme="minorHAnsi"/>
          <w:b/>
          <w:sz w:val="48"/>
          <w:szCs w:val="48"/>
        </w:rPr>
        <w:t>Community Partnerships for Social Change</w:t>
      </w:r>
    </w:p>
    <w:p w14:paraId="545C53EE" w14:textId="77777777" w:rsidR="00AE081A" w:rsidRPr="00AE081A" w:rsidRDefault="00AE081A" w:rsidP="00AE081A">
      <w:pPr>
        <w:pStyle w:val="BodyText"/>
        <w:jc w:val="center"/>
        <w:rPr>
          <w:rFonts w:asciiTheme="minorHAnsi" w:hAnsiTheme="minorHAnsi"/>
          <w:b/>
          <w:i/>
        </w:rPr>
      </w:pPr>
    </w:p>
    <w:p w14:paraId="55318FCA" w14:textId="4CE7A7B3" w:rsidR="004E6C72" w:rsidRPr="00AE081A" w:rsidRDefault="00CE6D17" w:rsidP="00B45CC3">
      <w:pPr>
        <w:spacing w:after="120"/>
        <w:rPr>
          <w:rFonts w:asciiTheme="minorHAnsi" w:hAnsiTheme="minorHAnsi"/>
          <w:sz w:val="26"/>
          <w:szCs w:val="26"/>
        </w:rPr>
      </w:pPr>
      <w:r w:rsidRPr="00AE081A">
        <w:rPr>
          <w:rFonts w:asciiTheme="minorHAnsi" w:hAnsiTheme="minorHAnsi"/>
          <w:sz w:val="26"/>
          <w:szCs w:val="26"/>
        </w:rPr>
        <w:sym w:font="Monotype Sorts" w:char="F072"/>
      </w:r>
      <w:r w:rsidRPr="00AE081A">
        <w:rPr>
          <w:rFonts w:asciiTheme="minorHAnsi" w:hAnsiTheme="minorHAnsi"/>
          <w:sz w:val="26"/>
          <w:szCs w:val="26"/>
        </w:rPr>
        <w:t xml:space="preserve">  </w:t>
      </w:r>
      <w:r w:rsidR="00EC287E" w:rsidRPr="00AE081A">
        <w:rPr>
          <w:rFonts w:asciiTheme="minorHAnsi" w:hAnsiTheme="minorHAnsi"/>
          <w:b/>
          <w:sz w:val="26"/>
          <w:szCs w:val="26"/>
        </w:rPr>
        <w:t>Social Justice / Nonprofit</w:t>
      </w:r>
      <w:r w:rsidR="00B45CC3" w:rsidRPr="00AE081A">
        <w:rPr>
          <w:rFonts w:asciiTheme="minorHAnsi" w:hAnsiTheme="minorHAnsi"/>
          <w:b/>
          <w:sz w:val="26"/>
          <w:szCs w:val="26"/>
        </w:rPr>
        <w:t xml:space="preserve"> Summer Internship Grants SHARED APPLICATION</w:t>
      </w:r>
      <w:r w:rsidRPr="00AE081A">
        <w:rPr>
          <w:rFonts w:asciiTheme="minorHAnsi" w:hAnsiTheme="minorHAnsi"/>
          <w:sz w:val="26"/>
          <w:szCs w:val="26"/>
        </w:rPr>
        <w:t xml:space="preserve"> </w:t>
      </w:r>
    </w:p>
    <w:p w14:paraId="2A6AF0E7" w14:textId="2AB7B0A3" w:rsidR="00CE6D17" w:rsidRPr="00AE081A" w:rsidRDefault="00CE6D17" w:rsidP="00B45CC3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rPr>
          <w:rFonts w:asciiTheme="minorHAnsi" w:hAnsiTheme="minorHAnsi"/>
          <w:sz w:val="26"/>
          <w:szCs w:val="26"/>
        </w:rPr>
      </w:pPr>
      <w:r w:rsidRPr="00AE081A">
        <w:rPr>
          <w:rFonts w:asciiTheme="minorHAnsi" w:hAnsiTheme="minorHAnsi"/>
          <w:b/>
          <w:sz w:val="26"/>
          <w:szCs w:val="26"/>
        </w:rPr>
        <w:t>Cover Sheet</w:t>
      </w:r>
      <w:r w:rsidR="00B45CC3" w:rsidRPr="00AE081A">
        <w:rPr>
          <w:rFonts w:asciiTheme="minorHAnsi" w:hAnsiTheme="minorHAnsi"/>
          <w:b/>
          <w:sz w:val="26"/>
          <w:szCs w:val="26"/>
        </w:rPr>
        <w:t>:</w:t>
      </w:r>
      <w:r w:rsidR="00B45CC3" w:rsidRPr="00AE081A">
        <w:rPr>
          <w:rFonts w:asciiTheme="minorHAnsi" w:hAnsiTheme="minorHAnsi"/>
          <w:sz w:val="26"/>
          <w:szCs w:val="26"/>
        </w:rPr>
        <w:t xml:space="preserve"> This page should be at the front of your application.</w:t>
      </w:r>
    </w:p>
    <w:p w14:paraId="63A89F4A" w14:textId="687D51CA" w:rsidR="00CE6D17" w:rsidRPr="00AE081A" w:rsidRDefault="00CE6D17" w:rsidP="00B45CC3">
      <w:pPr>
        <w:pStyle w:val="ListParagraph"/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rPr>
          <w:rFonts w:asciiTheme="minorHAnsi" w:hAnsiTheme="minorHAnsi"/>
          <w:b/>
          <w:sz w:val="26"/>
          <w:szCs w:val="26"/>
        </w:rPr>
      </w:pPr>
      <w:r w:rsidRPr="00AE081A">
        <w:rPr>
          <w:rFonts w:asciiTheme="minorHAnsi" w:hAnsiTheme="minorHAnsi"/>
          <w:b/>
          <w:sz w:val="26"/>
          <w:szCs w:val="26"/>
        </w:rPr>
        <w:t>Faculty Recommendation Form</w:t>
      </w:r>
      <w:r w:rsidR="00B45CC3" w:rsidRPr="00AE081A">
        <w:rPr>
          <w:rFonts w:asciiTheme="minorHAnsi" w:hAnsiTheme="minorHAnsi"/>
          <w:b/>
          <w:sz w:val="26"/>
          <w:szCs w:val="26"/>
        </w:rPr>
        <w:t xml:space="preserve">: </w:t>
      </w:r>
      <w:r w:rsidR="00B45CC3" w:rsidRPr="00AE081A">
        <w:rPr>
          <w:rFonts w:asciiTheme="minorHAnsi" w:hAnsiTheme="minorHAnsi"/>
          <w:sz w:val="26"/>
          <w:szCs w:val="26"/>
        </w:rPr>
        <w:t>Talk to your Committee Chair</w:t>
      </w:r>
      <w:r w:rsidR="00B45CC3" w:rsidRPr="00AE081A">
        <w:rPr>
          <w:rFonts w:asciiTheme="minorHAnsi" w:hAnsiTheme="minorHAnsi"/>
          <w:b/>
          <w:sz w:val="26"/>
          <w:szCs w:val="26"/>
        </w:rPr>
        <w:t xml:space="preserve"> </w:t>
      </w:r>
      <w:r w:rsidR="00B45CC3" w:rsidRPr="00AE081A">
        <w:rPr>
          <w:rFonts w:asciiTheme="minorHAnsi" w:hAnsiTheme="minorHAnsi"/>
          <w:sz w:val="26"/>
          <w:szCs w:val="26"/>
        </w:rPr>
        <w:t>about your grant interest and give them this form, with ample time to complete before the deadline.</w:t>
      </w:r>
    </w:p>
    <w:p w14:paraId="56F3BDC3" w14:textId="62025CFD" w:rsidR="00CE6D17" w:rsidRPr="00AE081A" w:rsidRDefault="00CE6D17" w:rsidP="00B45CC3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rPr>
          <w:rFonts w:asciiTheme="minorHAnsi" w:hAnsiTheme="minorHAnsi"/>
          <w:b/>
          <w:sz w:val="26"/>
          <w:szCs w:val="26"/>
        </w:rPr>
      </w:pPr>
      <w:r w:rsidRPr="00AE081A">
        <w:rPr>
          <w:rFonts w:asciiTheme="minorHAnsi" w:hAnsiTheme="minorHAnsi"/>
          <w:b/>
          <w:sz w:val="26"/>
          <w:szCs w:val="26"/>
        </w:rPr>
        <w:t>Organization Support Letter</w:t>
      </w:r>
      <w:r w:rsidR="00B45CC3" w:rsidRPr="00AE081A">
        <w:rPr>
          <w:rFonts w:asciiTheme="minorHAnsi" w:hAnsiTheme="minorHAnsi"/>
          <w:b/>
          <w:sz w:val="26"/>
          <w:szCs w:val="26"/>
        </w:rPr>
        <w:t xml:space="preserve">: </w:t>
      </w:r>
      <w:r w:rsidR="00B45CC3" w:rsidRPr="00AE081A">
        <w:rPr>
          <w:rFonts w:asciiTheme="minorHAnsi" w:hAnsiTheme="minorHAnsi"/>
          <w:sz w:val="26"/>
          <w:szCs w:val="26"/>
        </w:rPr>
        <w:t>This letter should</w:t>
      </w:r>
      <w:r w:rsidR="004E6C72" w:rsidRPr="00AE081A">
        <w:rPr>
          <w:rFonts w:asciiTheme="minorHAnsi" w:hAnsiTheme="minorHAnsi"/>
          <w:sz w:val="26"/>
          <w:szCs w:val="26"/>
        </w:rPr>
        <w:t xml:space="preserve"> be written by your internship supervisor be</w:t>
      </w:r>
      <w:r w:rsidR="00B45CC3" w:rsidRPr="00AE081A">
        <w:rPr>
          <w:rFonts w:asciiTheme="minorHAnsi" w:hAnsiTheme="minorHAnsi"/>
          <w:sz w:val="26"/>
          <w:szCs w:val="26"/>
        </w:rPr>
        <w:t xml:space="preserve"> mailed to CPSC on the organization’s letterhead, or emailed directly to CPSC. </w:t>
      </w:r>
      <w:r w:rsidR="004E6C72" w:rsidRPr="00AE081A">
        <w:rPr>
          <w:rFonts w:asciiTheme="minorHAnsi" w:hAnsiTheme="minorHAnsi"/>
          <w:sz w:val="26"/>
          <w:szCs w:val="26"/>
        </w:rPr>
        <w:t xml:space="preserve"> </w:t>
      </w:r>
      <w:r w:rsidR="00B45CC3" w:rsidRPr="00AE081A">
        <w:rPr>
          <w:rFonts w:asciiTheme="minorHAnsi" w:hAnsiTheme="minorHAnsi"/>
          <w:sz w:val="26"/>
          <w:szCs w:val="26"/>
        </w:rPr>
        <w:t xml:space="preserve">There is a memo included </w:t>
      </w:r>
      <w:r w:rsidR="004E6C72" w:rsidRPr="00AE081A">
        <w:rPr>
          <w:rFonts w:asciiTheme="minorHAnsi" w:hAnsiTheme="minorHAnsi"/>
          <w:sz w:val="26"/>
          <w:szCs w:val="26"/>
        </w:rPr>
        <w:t>on page 4 of the CPSC</w:t>
      </w:r>
      <w:r w:rsidR="00B45CC3" w:rsidRPr="00AE081A">
        <w:rPr>
          <w:rFonts w:asciiTheme="minorHAnsi" w:hAnsiTheme="minorHAnsi"/>
          <w:sz w:val="26"/>
          <w:szCs w:val="26"/>
        </w:rPr>
        <w:t xml:space="preserve"> program specific application to help you describe the “letter of support” to your internship supervisor</w:t>
      </w:r>
      <w:r w:rsidR="004E6C72" w:rsidRPr="00AE081A">
        <w:rPr>
          <w:rFonts w:asciiTheme="minorHAnsi" w:hAnsiTheme="minorHAnsi"/>
          <w:sz w:val="26"/>
          <w:szCs w:val="26"/>
        </w:rPr>
        <w:t>.</w:t>
      </w:r>
    </w:p>
    <w:p w14:paraId="5FC3C08C" w14:textId="45041E6D" w:rsidR="00CE6D17" w:rsidRPr="00AE081A" w:rsidRDefault="004E6C72" w:rsidP="004E6C72">
      <w:pPr>
        <w:pStyle w:val="ListParagraph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b/>
          <w:sz w:val="26"/>
          <w:szCs w:val="26"/>
        </w:rPr>
      </w:pPr>
      <w:r w:rsidRPr="00AE081A">
        <w:rPr>
          <w:rFonts w:asciiTheme="minorHAnsi" w:hAnsiTheme="minorHAnsi"/>
          <w:b/>
          <w:sz w:val="26"/>
          <w:szCs w:val="26"/>
        </w:rPr>
        <w:t xml:space="preserve">Budget Form: </w:t>
      </w:r>
      <w:r w:rsidRPr="00AE081A">
        <w:rPr>
          <w:rFonts w:asciiTheme="minorHAnsi" w:hAnsiTheme="minorHAnsi"/>
          <w:sz w:val="26"/>
          <w:szCs w:val="26"/>
        </w:rPr>
        <w:t xml:space="preserve">Use the budget form to outline your proposed summer budget, giving your best estimate possible, along with a total estimate of your budgetary needs. </w:t>
      </w:r>
    </w:p>
    <w:p w14:paraId="4A101F7A" w14:textId="77777777" w:rsidR="004E6C72" w:rsidRPr="00AE081A" w:rsidRDefault="004E6C72" w:rsidP="004E6C72">
      <w:pPr>
        <w:pStyle w:val="ListParagraph"/>
        <w:ind w:left="1080"/>
        <w:rPr>
          <w:rFonts w:asciiTheme="minorHAnsi" w:hAnsiTheme="minorHAnsi"/>
          <w:b/>
          <w:sz w:val="26"/>
          <w:szCs w:val="26"/>
        </w:rPr>
      </w:pPr>
    </w:p>
    <w:p w14:paraId="353252D8" w14:textId="77777777" w:rsidR="004E6C72" w:rsidRPr="00AE081A" w:rsidRDefault="004E6C72" w:rsidP="00B45CC3">
      <w:pPr>
        <w:numPr>
          <w:ilvl w:val="0"/>
          <w:numId w:val="2"/>
        </w:numPr>
        <w:spacing w:after="120"/>
        <w:rPr>
          <w:rFonts w:asciiTheme="minorHAnsi" w:hAnsiTheme="minorHAnsi"/>
          <w:sz w:val="26"/>
          <w:szCs w:val="26"/>
        </w:rPr>
      </w:pPr>
      <w:r w:rsidRPr="00AE081A">
        <w:rPr>
          <w:rFonts w:asciiTheme="minorHAnsi" w:hAnsiTheme="minorHAnsi"/>
          <w:b/>
          <w:sz w:val="26"/>
          <w:szCs w:val="26"/>
        </w:rPr>
        <w:t>CPSC Social Justice Scholars PROGRAM SPECIFIC APPLICATION</w:t>
      </w:r>
    </w:p>
    <w:p w14:paraId="73BEAB79" w14:textId="25A5133B" w:rsidR="00CE6D17" w:rsidRPr="00AE081A" w:rsidRDefault="00682B88" w:rsidP="004E6C72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rPr>
          <w:rFonts w:asciiTheme="minorHAnsi" w:hAnsiTheme="minorHAnsi"/>
          <w:b/>
          <w:sz w:val="26"/>
          <w:szCs w:val="26"/>
        </w:rPr>
      </w:pPr>
      <w:r w:rsidRPr="00AE081A">
        <w:rPr>
          <w:rFonts w:asciiTheme="minorHAnsi" w:hAnsiTheme="minorHAnsi"/>
          <w:b/>
          <w:sz w:val="26"/>
          <w:szCs w:val="26"/>
        </w:rPr>
        <w:t>Internship Proposal Form</w:t>
      </w:r>
      <w:r w:rsidR="004E6C72" w:rsidRPr="00AE081A">
        <w:rPr>
          <w:rFonts w:asciiTheme="minorHAnsi" w:hAnsiTheme="minorHAnsi"/>
          <w:b/>
          <w:sz w:val="26"/>
          <w:szCs w:val="26"/>
        </w:rPr>
        <w:t xml:space="preserve">: </w:t>
      </w:r>
      <w:r w:rsidR="004E6C72" w:rsidRPr="00AE081A">
        <w:rPr>
          <w:rFonts w:asciiTheme="minorHAnsi" w:hAnsiTheme="minorHAnsi"/>
          <w:sz w:val="26"/>
          <w:szCs w:val="26"/>
        </w:rPr>
        <w:t>Complete the form in this packet, write your answers to the questions in the format described, and attach to your application.</w:t>
      </w:r>
    </w:p>
    <w:p w14:paraId="74C54162" w14:textId="3C053FFA" w:rsidR="00CE6D17" w:rsidRPr="00AE081A" w:rsidRDefault="004E6C72" w:rsidP="004E6C72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rPr>
          <w:rFonts w:asciiTheme="minorHAnsi" w:hAnsiTheme="minorHAnsi"/>
          <w:b/>
          <w:sz w:val="26"/>
          <w:szCs w:val="26"/>
        </w:rPr>
      </w:pPr>
      <w:r w:rsidRPr="00AE081A">
        <w:rPr>
          <w:rFonts w:asciiTheme="minorHAnsi" w:hAnsiTheme="minorHAnsi"/>
          <w:b/>
          <w:sz w:val="26"/>
          <w:szCs w:val="26"/>
        </w:rPr>
        <w:t xml:space="preserve">Resume: </w:t>
      </w:r>
      <w:r w:rsidRPr="00AE081A">
        <w:rPr>
          <w:rFonts w:asciiTheme="minorHAnsi" w:hAnsiTheme="minorHAnsi"/>
          <w:sz w:val="26"/>
          <w:szCs w:val="26"/>
        </w:rPr>
        <w:t>Provide a resume or listing of past work (paid and volunteer), internships or community service experience.  Include dates, organizational information, and a short description of the work you did.</w:t>
      </w:r>
    </w:p>
    <w:p w14:paraId="3B314B9D" w14:textId="74432222" w:rsidR="001D54AB" w:rsidRPr="00AE081A" w:rsidRDefault="00CE6D17" w:rsidP="001D54AB">
      <w:pPr>
        <w:pStyle w:val="ListParagraph"/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80"/>
        <w:rPr>
          <w:rFonts w:asciiTheme="minorHAnsi" w:hAnsiTheme="minorHAnsi"/>
          <w:b/>
          <w:sz w:val="26"/>
          <w:szCs w:val="26"/>
        </w:rPr>
      </w:pPr>
      <w:r w:rsidRPr="00AE081A">
        <w:rPr>
          <w:rFonts w:asciiTheme="minorHAnsi" w:hAnsiTheme="minorHAnsi"/>
          <w:b/>
          <w:sz w:val="26"/>
          <w:szCs w:val="26"/>
        </w:rPr>
        <w:t>Division II Contract</w:t>
      </w:r>
      <w:r w:rsidR="004E6C72" w:rsidRPr="00AE081A">
        <w:rPr>
          <w:rFonts w:asciiTheme="minorHAnsi" w:hAnsiTheme="minorHAnsi"/>
          <w:b/>
          <w:sz w:val="26"/>
          <w:szCs w:val="26"/>
        </w:rPr>
        <w:t xml:space="preserve">: </w:t>
      </w:r>
      <w:r w:rsidR="004E6C72" w:rsidRPr="00AE081A">
        <w:rPr>
          <w:rFonts w:asciiTheme="minorHAnsi" w:hAnsiTheme="minorHAnsi"/>
          <w:sz w:val="26"/>
          <w:szCs w:val="26"/>
        </w:rPr>
        <w:t>Please include your most up-to-date Division II</w:t>
      </w:r>
      <w:r w:rsidR="00AF37B4">
        <w:rPr>
          <w:rFonts w:asciiTheme="minorHAnsi" w:hAnsiTheme="minorHAnsi"/>
          <w:sz w:val="26"/>
          <w:szCs w:val="26"/>
        </w:rPr>
        <w:t xml:space="preserve"> </w:t>
      </w:r>
      <w:r w:rsidR="004E6C72" w:rsidRPr="00AE081A">
        <w:rPr>
          <w:rFonts w:asciiTheme="minorHAnsi" w:hAnsiTheme="minorHAnsi"/>
          <w:sz w:val="26"/>
          <w:szCs w:val="26"/>
        </w:rPr>
        <w:t xml:space="preserve">Contract.  </w:t>
      </w:r>
    </w:p>
    <w:p w14:paraId="48621F83" w14:textId="77777777" w:rsidR="001D54AB" w:rsidRPr="00AE081A" w:rsidRDefault="001D54AB" w:rsidP="001D54AB">
      <w:pPr>
        <w:pStyle w:val="ListParagraph"/>
        <w:spacing w:after="120"/>
        <w:ind w:left="1080"/>
        <w:rPr>
          <w:rFonts w:asciiTheme="minorHAnsi" w:hAnsiTheme="minorHAnsi"/>
          <w:b/>
          <w:sz w:val="26"/>
          <w:szCs w:val="26"/>
        </w:rPr>
      </w:pPr>
    </w:p>
    <w:p w14:paraId="775FBC41" w14:textId="4C03224B" w:rsidR="001D54AB" w:rsidRPr="00AE081A" w:rsidRDefault="001D54AB" w:rsidP="001D54AB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b/>
          <w:sz w:val="26"/>
          <w:szCs w:val="26"/>
        </w:rPr>
      </w:pPr>
      <w:r w:rsidRPr="00AE081A">
        <w:rPr>
          <w:rFonts w:asciiTheme="minorHAnsi" w:hAnsiTheme="minorHAnsi"/>
          <w:b/>
          <w:i/>
          <w:sz w:val="26"/>
          <w:szCs w:val="26"/>
        </w:rPr>
        <w:t>Optional Materials:</w:t>
      </w:r>
      <w:r w:rsidRPr="00AE081A">
        <w:rPr>
          <w:rFonts w:asciiTheme="minorHAnsi" w:hAnsiTheme="minorHAnsi"/>
          <w:b/>
          <w:sz w:val="26"/>
          <w:szCs w:val="26"/>
        </w:rPr>
        <w:t xml:space="preserve"> </w:t>
      </w:r>
      <w:r w:rsidRPr="00AE081A">
        <w:rPr>
          <w:rFonts w:asciiTheme="minorHAnsi" w:hAnsiTheme="minorHAnsi"/>
          <w:sz w:val="26"/>
          <w:szCs w:val="26"/>
        </w:rPr>
        <w:t>You may include any materials that you think will help the committee better understand your internship and its merits.  This might include a brochure from the agency; past academic work that speaks to your proposed internship topic; evaluations by past supervisors or teachers.</w:t>
      </w:r>
    </w:p>
    <w:p w14:paraId="511A6411" w14:textId="77777777" w:rsidR="00AE081A" w:rsidRPr="00AE081A" w:rsidRDefault="00AE081A" w:rsidP="00AE081A">
      <w:pPr>
        <w:spacing w:after="120"/>
        <w:rPr>
          <w:rFonts w:asciiTheme="minorHAnsi" w:hAnsiTheme="minorHAnsi"/>
          <w:b/>
          <w:sz w:val="26"/>
          <w:szCs w:val="26"/>
        </w:rPr>
      </w:pPr>
    </w:p>
    <w:p w14:paraId="750CA860" w14:textId="77777777" w:rsidR="00AE081A" w:rsidRDefault="00CE6D17" w:rsidP="001D54AB">
      <w:pPr>
        <w:tabs>
          <w:tab w:val="left" w:pos="270"/>
        </w:tabs>
        <w:spacing w:after="120"/>
        <w:ind w:left="360" w:hanging="360"/>
        <w:rPr>
          <w:rFonts w:asciiTheme="minorHAnsi" w:hAnsiTheme="minorHAnsi"/>
          <w:sz w:val="28"/>
          <w:szCs w:val="28"/>
        </w:rPr>
      </w:pPr>
      <w:r w:rsidRPr="001D54AB">
        <w:rPr>
          <w:rFonts w:asciiTheme="minorHAnsi" w:hAnsiTheme="minorHAnsi"/>
          <w:sz w:val="28"/>
          <w:szCs w:val="28"/>
        </w:rPr>
        <w:sym w:font="Monotype Sorts" w:char="F072"/>
      </w:r>
      <w:r w:rsidRPr="001D54AB">
        <w:rPr>
          <w:rFonts w:asciiTheme="minorHAnsi" w:hAnsiTheme="minorHAnsi"/>
          <w:sz w:val="28"/>
          <w:szCs w:val="28"/>
        </w:rPr>
        <w:t xml:space="preserve">  </w:t>
      </w:r>
      <w:r w:rsidR="001D54AB">
        <w:rPr>
          <w:rFonts w:asciiTheme="minorHAnsi" w:hAnsiTheme="minorHAnsi"/>
          <w:b/>
          <w:sz w:val="28"/>
          <w:szCs w:val="28"/>
        </w:rPr>
        <w:t>Include all the above components in your application and s</w:t>
      </w:r>
      <w:r w:rsidR="004E6C72" w:rsidRPr="001D54AB">
        <w:rPr>
          <w:rFonts w:asciiTheme="minorHAnsi" w:hAnsiTheme="minorHAnsi"/>
          <w:b/>
          <w:sz w:val="28"/>
          <w:szCs w:val="28"/>
        </w:rPr>
        <w:t>ubmit three (</w:t>
      </w:r>
      <w:r w:rsidRPr="001D54AB">
        <w:rPr>
          <w:rFonts w:asciiTheme="minorHAnsi" w:hAnsiTheme="minorHAnsi"/>
          <w:b/>
          <w:sz w:val="28"/>
          <w:szCs w:val="28"/>
        </w:rPr>
        <w:t>3</w:t>
      </w:r>
      <w:r w:rsidR="004E6C72" w:rsidRPr="001D54AB">
        <w:rPr>
          <w:rFonts w:asciiTheme="minorHAnsi" w:hAnsiTheme="minorHAnsi"/>
          <w:b/>
          <w:sz w:val="28"/>
          <w:szCs w:val="28"/>
        </w:rPr>
        <w:t>)</w:t>
      </w:r>
      <w:r w:rsidR="001D54AB">
        <w:rPr>
          <w:rFonts w:asciiTheme="minorHAnsi" w:hAnsiTheme="minorHAnsi"/>
          <w:b/>
          <w:sz w:val="28"/>
          <w:szCs w:val="28"/>
        </w:rPr>
        <w:t xml:space="preserve"> c</w:t>
      </w:r>
      <w:r w:rsidRPr="001D54AB">
        <w:rPr>
          <w:rFonts w:asciiTheme="minorHAnsi" w:hAnsiTheme="minorHAnsi"/>
          <w:b/>
          <w:sz w:val="28"/>
          <w:szCs w:val="28"/>
        </w:rPr>
        <w:t xml:space="preserve">opies of </w:t>
      </w:r>
      <w:r w:rsidR="0090481F">
        <w:rPr>
          <w:rFonts w:asciiTheme="minorHAnsi" w:hAnsiTheme="minorHAnsi"/>
          <w:b/>
          <w:sz w:val="28"/>
          <w:szCs w:val="28"/>
        </w:rPr>
        <w:t>finalized application</w:t>
      </w:r>
      <w:r w:rsidR="001D54AB">
        <w:rPr>
          <w:rFonts w:asciiTheme="minorHAnsi" w:hAnsiTheme="minorHAnsi"/>
          <w:b/>
          <w:sz w:val="28"/>
          <w:szCs w:val="28"/>
        </w:rPr>
        <w:t xml:space="preserve"> </w:t>
      </w:r>
      <w:r w:rsidRPr="001D54AB">
        <w:rPr>
          <w:rFonts w:asciiTheme="minorHAnsi" w:hAnsiTheme="minorHAnsi"/>
          <w:b/>
          <w:sz w:val="28"/>
          <w:szCs w:val="28"/>
        </w:rPr>
        <w:t xml:space="preserve">to </w:t>
      </w:r>
      <w:r w:rsidR="001D54AB">
        <w:rPr>
          <w:rFonts w:asciiTheme="minorHAnsi" w:hAnsiTheme="minorHAnsi"/>
          <w:b/>
          <w:sz w:val="28"/>
          <w:szCs w:val="28"/>
        </w:rPr>
        <w:t xml:space="preserve">the </w:t>
      </w:r>
      <w:r w:rsidRPr="001D54AB">
        <w:rPr>
          <w:rFonts w:asciiTheme="minorHAnsi" w:hAnsiTheme="minorHAnsi"/>
          <w:b/>
          <w:sz w:val="28"/>
          <w:szCs w:val="28"/>
        </w:rPr>
        <w:t>CPSC office</w:t>
      </w:r>
      <w:r w:rsidR="0090481F">
        <w:rPr>
          <w:rFonts w:asciiTheme="minorHAnsi" w:hAnsiTheme="minorHAnsi"/>
          <w:b/>
          <w:sz w:val="28"/>
          <w:szCs w:val="28"/>
        </w:rPr>
        <w:t xml:space="preserve"> in</w:t>
      </w:r>
      <w:r w:rsidRPr="001D54AB">
        <w:rPr>
          <w:rFonts w:asciiTheme="minorHAnsi" w:hAnsiTheme="minorHAnsi"/>
          <w:b/>
          <w:sz w:val="28"/>
          <w:szCs w:val="28"/>
        </w:rPr>
        <w:t xml:space="preserve"> F</w:t>
      </w:r>
      <w:r w:rsidR="0090481F">
        <w:rPr>
          <w:rFonts w:asciiTheme="minorHAnsi" w:hAnsiTheme="minorHAnsi"/>
          <w:b/>
          <w:sz w:val="28"/>
          <w:szCs w:val="28"/>
        </w:rPr>
        <w:t>P</w:t>
      </w:r>
      <w:r w:rsidRPr="001D54AB">
        <w:rPr>
          <w:rFonts w:asciiTheme="minorHAnsi" w:hAnsiTheme="minorHAnsi"/>
          <w:b/>
          <w:sz w:val="28"/>
          <w:szCs w:val="28"/>
        </w:rPr>
        <w:t>H</w:t>
      </w:r>
      <w:r w:rsidR="0090481F">
        <w:rPr>
          <w:rFonts w:asciiTheme="minorHAnsi" w:hAnsiTheme="minorHAnsi"/>
          <w:b/>
          <w:sz w:val="28"/>
          <w:szCs w:val="28"/>
        </w:rPr>
        <w:t>, G-1.</w:t>
      </w:r>
      <w:r w:rsidRPr="001D54AB">
        <w:rPr>
          <w:rFonts w:asciiTheme="minorHAnsi" w:hAnsiTheme="minorHAnsi"/>
          <w:sz w:val="28"/>
          <w:szCs w:val="28"/>
        </w:rPr>
        <w:t xml:space="preserve">    </w:t>
      </w:r>
    </w:p>
    <w:p w14:paraId="084BA2AD" w14:textId="77777777" w:rsidR="00AE081A" w:rsidRDefault="00AE081A" w:rsidP="00AE081A">
      <w:pPr>
        <w:tabs>
          <w:tab w:val="left" w:pos="270"/>
        </w:tabs>
        <w:spacing w:after="120"/>
        <w:rPr>
          <w:rFonts w:asciiTheme="minorHAnsi" w:hAnsiTheme="minorHAnsi"/>
          <w:sz w:val="28"/>
          <w:szCs w:val="28"/>
        </w:rPr>
      </w:pPr>
    </w:p>
    <w:p w14:paraId="4E816704" w14:textId="77777777" w:rsidR="00AF37B4" w:rsidRDefault="00AF37B4" w:rsidP="00AE081A">
      <w:pPr>
        <w:tabs>
          <w:tab w:val="left" w:pos="270"/>
        </w:tabs>
        <w:spacing w:after="120"/>
        <w:rPr>
          <w:rFonts w:asciiTheme="minorHAnsi" w:hAnsiTheme="minorHAnsi"/>
          <w:sz w:val="28"/>
          <w:szCs w:val="28"/>
        </w:rPr>
      </w:pPr>
    </w:p>
    <w:p w14:paraId="769C9970" w14:textId="3CE85834" w:rsidR="006F68EB" w:rsidRPr="00A630FB" w:rsidRDefault="00A630FB" w:rsidP="00AE081A">
      <w:pPr>
        <w:tabs>
          <w:tab w:val="left" w:pos="270"/>
        </w:tabs>
        <w:spacing w:after="120"/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A630FB">
        <w:rPr>
          <w:rFonts w:asciiTheme="minorHAnsi" w:hAnsiTheme="minorHAnsi"/>
          <w:b/>
          <w:sz w:val="48"/>
          <w:szCs w:val="48"/>
          <w:u w:val="single"/>
        </w:rPr>
        <w:t>INTERNSHIP PROPOSAL FORM</w:t>
      </w:r>
    </w:p>
    <w:p w14:paraId="0546E665" w14:textId="03EA14AE" w:rsidR="006F68EB" w:rsidRPr="006F68EB" w:rsidRDefault="00C86A6D" w:rsidP="006F68EB">
      <w:pPr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i/>
          <w:sz w:val="48"/>
          <w:szCs w:val="48"/>
        </w:rPr>
        <w:t xml:space="preserve">SOCIAL JUSTICE SCHOLARS </w:t>
      </w:r>
      <w:r w:rsidR="00A630FB">
        <w:rPr>
          <w:rFonts w:asciiTheme="minorHAnsi" w:hAnsiTheme="minorHAnsi"/>
          <w:b/>
          <w:i/>
          <w:sz w:val="48"/>
          <w:szCs w:val="48"/>
        </w:rPr>
        <w:t>SUMMER GRANT</w:t>
      </w:r>
    </w:p>
    <w:p w14:paraId="6E6EDF41" w14:textId="3ACDE80A" w:rsidR="0090481F" w:rsidRPr="00C86A6D" w:rsidRDefault="0090481F" w:rsidP="00AE081A">
      <w:pPr>
        <w:tabs>
          <w:tab w:val="left" w:pos="270"/>
        </w:tabs>
        <w:spacing w:after="120"/>
        <w:jc w:val="center"/>
        <w:rPr>
          <w:rFonts w:asciiTheme="minorHAnsi" w:hAnsiTheme="minorHAnsi"/>
          <w:sz w:val="40"/>
          <w:szCs w:val="40"/>
        </w:rPr>
      </w:pPr>
      <w:r w:rsidRPr="00C86A6D">
        <w:rPr>
          <w:rFonts w:asciiTheme="minorHAnsi" w:hAnsiTheme="minorHAnsi"/>
          <w:b/>
          <w:sz w:val="40"/>
          <w:szCs w:val="40"/>
        </w:rPr>
        <w:t>Community Partnerships for Social Change</w:t>
      </w:r>
    </w:p>
    <w:p w14:paraId="67EC18D0" w14:textId="29328875" w:rsidR="00CE6D17" w:rsidRPr="006F68EB" w:rsidRDefault="00CE6D17" w:rsidP="00C86A6D">
      <w:pPr>
        <w:pStyle w:val="Title"/>
        <w:jc w:val="left"/>
        <w:rPr>
          <w:rFonts w:asciiTheme="minorHAnsi" w:hAnsiTheme="minorHAnsi"/>
          <w:b/>
          <w:sz w:val="32"/>
          <w:szCs w:val="32"/>
        </w:rPr>
      </w:pPr>
    </w:p>
    <w:p w14:paraId="4383010D" w14:textId="77777777" w:rsidR="00E246F8" w:rsidRPr="00F21E86" w:rsidRDefault="00E246F8" w:rsidP="0090481F">
      <w:pPr>
        <w:pStyle w:val="z-BottomofForm"/>
        <w:spacing w:after="60"/>
        <w:rPr>
          <w:rFonts w:asciiTheme="minorHAnsi" w:hAnsiTheme="minorHAnsi"/>
          <w:sz w:val="24"/>
          <w:szCs w:val="24"/>
        </w:rPr>
      </w:pPr>
      <w:r w:rsidRPr="00F21E86">
        <w:rPr>
          <w:rFonts w:asciiTheme="minorHAnsi" w:hAnsiTheme="minorHAnsi"/>
          <w:sz w:val="24"/>
          <w:szCs w:val="24"/>
        </w:rPr>
        <w:t>Bottom of Form</w:t>
      </w:r>
    </w:p>
    <w:p w14:paraId="13CC1EB3" w14:textId="77777777" w:rsidR="00CE6D17" w:rsidRPr="00F21E86" w:rsidRDefault="00CE6D17" w:rsidP="0090481F">
      <w:pPr>
        <w:spacing w:after="60" w:line="360" w:lineRule="auto"/>
        <w:rPr>
          <w:rFonts w:asciiTheme="minorHAnsi" w:hAnsiTheme="minorHAnsi"/>
          <w:b/>
        </w:rPr>
      </w:pPr>
      <w:r w:rsidRPr="00F21E86">
        <w:rPr>
          <w:rFonts w:asciiTheme="minorHAnsi" w:hAnsiTheme="minorHAnsi"/>
          <w:b/>
        </w:rPr>
        <w:t>Name</w:t>
      </w:r>
      <w:r w:rsidR="00D469D9" w:rsidRPr="00F21E86">
        <w:rPr>
          <w:rFonts w:asciiTheme="minorHAnsi" w:hAnsiTheme="minorHAnsi"/>
          <w:b/>
        </w:rPr>
        <w:t>:</w:t>
      </w:r>
      <w:r w:rsidRPr="00F21E86">
        <w:rPr>
          <w:rFonts w:asciiTheme="minorHAnsi" w:hAnsiTheme="minorHAnsi"/>
          <w:b/>
        </w:rPr>
        <w:t xml:space="preserve"> </w:t>
      </w:r>
    </w:p>
    <w:p w14:paraId="18C27DBD" w14:textId="77777777" w:rsidR="00E246F8" w:rsidRDefault="00CE6D17" w:rsidP="0090481F">
      <w:pPr>
        <w:spacing w:after="6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Division</w:t>
      </w:r>
      <w:r w:rsidR="00E246F8">
        <w:rPr>
          <w:rFonts w:asciiTheme="minorHAnsi" w:hAnsiTheme="minorHAnsi"/>
          <w:b/>
        </w:rPr>
        <w:t xml:space="preserve"> and Year</w:t>
      </w:r>
      <w:r w:rsidR="00D469D9">
        <w:rPr>
          <w:rFonts w:asciiTheme="minorHAnsi" w:hAnsiTheme="minorHAnsi"/>
          <w:b/>
        </w:rPr>
        <w:t>:</w:t>
      </w:r>
    </w:p>
    <w:p w14:paraId="785E84C9" w14:textId="77777777" w:rsidR="00E246F8" w:rsidRDefault="00E246F8" w:rsidP="0090481F">
      <w:pPr>
        <w:spacing w:after="6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Organization Name and Address: </w:t>
      </w:r>
    </w:p>
    <w:p w14:paraId="5D191E03" w14:textId="4774598E" w:rsidR="00E246F8" w:rsidRDefault="0090481F" w:rsidP="0090481F">
      <w:pPr>
        <w:spacing w:after="6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Internship </w:t>
      </w:r>
      <w:r w:rsidR="00E246F8">
        <w:rPr>
          <w:rFonts w:asciiTheme="minorHAnsi" w:hAnsiTheme="minorHAnsi"/>
          <w:b/>
        </w:rPr>
        <w:t xml:space="preserve">Supervisor and Title: </w:t>
      </w:r>
    </w:p>
    <w:p w14:paraId="27A130D5" w14:textId="77777777" w:rsidR="00E246F8" w:rsidRDefault="00E246F8" w:rsidP="0090481F">
      <w:pPr>
        <w:spacing w:after="6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Number of Weeks/Hours Per Week: </w:t>
      </w:r>
    </w:p>
    <w:p w14:paraId="6DDB29C0" w14:textId="77777777" w:rsidR="00E246F8" w:rsidRPr="00E246F8" w:rsidRDefault="00E246F8" w:rsidP="0090481F">
      <w:pPr>
        <w:spacing w:after="60" w:line="360" w:lineRule="auto"/>
        <w:rPr>
          <w:rFonts w:asciiTheme="minorHAnsi" w:hAnsiTheme="minorHAnsi"/>
        </w:rPr>
      </w:pPr>
      <w:r w:rsidRPr="00E246F8">
        <w:rPr>
          <w:rFonts w:asciiTheme="minorHAnsi" w:hAnsiTheme="minorHAnsi"/>
        </w:rPr>
        <w:t>(</w:t>
      </w:r>
      <w:r w:rsidR="00CB5247">
        <w:rPr>
          <w:rFonts w:asciiTheme="minorHAnsi" w:hAnsiTheme="minorHAnsi"/>
        </w:rPr>
        <w:t>P</w:t>
      </w:r>
      <w:r w:rsidRPr="00E246F8">
        <w:rPr>
          <w:rFonts w:asciiTheme="minorHAnsi" w:hAnsiTheme="minorHAnsi"/>
        </w:rPr>
        <w:t>lease note this grant requires a</w:t>
      </w:r>
      <w:r w:rsidRPr="00E246F8">
        <w:rPr>
          <w:rFonts w:asciiTheme="minorHAnsi" w:hAnsiTheme="minorHAnsi"/>
          <w:i/>
        </w:rPr>
        <w:t xml:space="preserve"> minimum</w:t>
      </w:r>
      <w:r w:rsidRPr="00E246F8">
        <w:rPr>
          <w:rFonts w:asciiTheme="minorHAnsi" w:hAnsiTheme="minorHAnsi"/>
        </w:rPr>
        <w:t xml:space="preserve"> of 200 hours over 6-10 weeks)</w:t>
      </w:r>
    </w:p>
    <w:p w14:paraId="0BDDAACE" w14:textId="77777777" w:rsidR="00E27874" w:rsidRDefault="00E246F8" w:rsidP="00D469D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Does the internship offer pay or any other compensation? Please explain: </w:t>
      </w:r>
    </w:p>
    <w:p w14:paraId="51EE64A5" w14:textId="77777777" w:rsidR="00D469D9" w:rsidRDefault="00D469D9" w:rsidP="00E24274">
      <w:pPr>
        <w:rPr>
          <w:rFonts w:asciiTheme="minorHAnsi" w:hAnsiTheme="minorHAnsi"/>
        </w:rPr>
      </w:pPr>
    </w:p>
    <w:p w14:paraId="2146A531" w14:textId="77777777" w:rsidR="00AE081A" w:rsidRDefault="00AE081A" w:rsidP="00E24274">
      <w:pPr>
        <w:rPr>
          <w:rFonts w:asciiTheme="minorHAnsi" w:hAnsiTheme="minorHAnsi"/>
        </w:rPr>
      </w:pPr>
    </w:p>
    <w:p w14:paraId="4197F68B" w14:textId="77777777" w:rsidR="00E27874" w:rsidRDefault="00E27874" w:rsidP="00E24274">
      <w:pPr>
        <w:rPr>
          <w:rFonts w:asciiTheme="minorHAnsi" w:hAnsiTheme="minorHAnsi"/>
        </w:rPr>
      </w:pPr>
    </w:p>
    <w:p w14:paraId="7DD9FBD9" w14:textId="15D2EE82" w:rsidR="00E246F8" w:rsidRDefault="00C86A6D" w:rsidP="00E27874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b/>
          <w:sz w:val="26"/>
        </w:rPr>
        <w:t>APPLICATION QUESTIONS</w:t>
      </w:r>
    </w:p>
    <w:p w14:paraId="6FACBE9E" w14:textId="7E8422A8" w:rsidR="00C86A6D" w:rsidRDefault="00C86A6D" w:rsidP="00C86A6D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Please answer</w:t>
      </w:r>
      <w:r w:rsidR="00E27874" w:rsidRPr="00C630CA">
        <w:rPr>
          <w:rFonts w:asciiTheme="minorHAnsi" w:hAnsiTheme="minorHAnsi"/>
          <w:sz w:val="26"/>
        </w:rPr>
        <w:t xml:space="preserve"> the following questions in </w:t>
      </w:r>
      <w:r w:rsidR="0090481F" w:rsidRPr="00C630CA">
        <w:rPr>
          <w:rFonts w:asciiTheme="minorHAnsi" w:hAnsiTheme="minorHAnsi"/>
          <w:sz w:val="26"/>
        </w:rPr>
        <w:t>12-point</w:t>
      </w:r>
      <w:r w:rsidR="0090481F">
        <w:rPr>
          <w:rFonts w:asciiTheme="minorHAnsi" w:hAnsiTheme="minorHAnsi"/>
          <w:sz w:val="26"/>
        </w:rPr>
        <w:t xml:space="preserve"> font</w:t>
      </w:r>
      <w:r w:rsidR="00E27874" w:rsidRPr="00C630CA">
        <w:rPr>
          <w:rFonts w:asciiTheme="minorHAnsi" w:hAnsiTheme="minorHAnsi"/>
          <w:sz w:val="26"/>
        </w:rPr>
        <w:t>, numbered, with your name on the top of each page. We recommend you write between 1-2 pages for each set of questions,</w:t>
      </w:r>
      <w:r>
        <w:rPr>
          <w:rFonts w:asciiTheme="minorHAnsi" w:hAnsiTheme="minorHAnsi"/>
          <w:sz w:val="26"/>
        </w:rPr>
        <w:t xml:space="preserve"> (A &amp; B).</w:t>
      </w:r>
    </w:p>
    <w:p w14:paraId="2E327780" w14:textId="77777777" w:rsidR="00C86A6D" w:rsidRDefault="00C86A6D" w:rsidP="00C86A6D">
      <w:pPr>
        <w:rPr>
          <w:rFonts w:asciiTheme="minorHAnsi" w:hAnsiTheme="minorHAnsi"/>
          <w:sz w:val="26"/>
        </w:rPr>
      </w:pPr>
    </w:p>
    <w:p w14:paraId="02657C6B" w14:textId="611F35B3" w:rsidR="00E246F8" w:rsidRPr="00E246F8" w:rsidRDefault="00C86A6D" w:rsidP="00C86A6D">
      <w:pPr>
        <w:ind w:left="720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A. </w:t>
      </w:r>
      <w:r w:rsidR="00E27874" w:rsidRPr="00C630CA">
        <w:rPr>
          <w:rFonts w:asciiTheme="minorHAnsi" w:hAnsiTheme="minorHAnsi"/>
          <w:b/>
          <w:sz w:val="26"/>
        </w:rPr>
        <w:t>Describe your proposed internship and explain how it addresses issues of social change/social justice</w:t>
      </w:r>
      <w:r w:rsidR="00E27874" w:rsidRPr="00C630CA">
        <w:rPr>
          <w:rFonts w:asciiTheme="minorHAnsi" w:hAnsiTheme="minorHAnsi"/>
          <w:sz w:val="26"/>
        </w:rPr>
        <w:t xml:space="preserve">.  </w:t>
      </w:r>
      <w:r w:rsidR="00E27874" w:rsidRPr="00E246F8">
        <w:rPr>
          <w:rFonts w:asciiTheme="minorHAnsi" w:hAnsiTheme="minorHAnsi"/>
          <w:b/>
          <w:sz w:val="26"/>
        </w:rPr>
        <w:t>Be sure to include</w:t>
      </w:r>
      <w:r w:rsidR="00E246F8" w:rsidRPr="00E246F8">
        <w:rPr>
          <w:rFonts w:asciiTheme="minorHAnsi" w:hAnsiTheme="minorHAnsi"/>
          <w:b/>
          <w:sz w:val="26"/>
        </w:rPr>
        <w:t xml:space="preserve">: </w:t>
      </w:r>
    </w:p>
    <w:p w14:paraId="0A62B984" w14:textId="77777777" w:rsidR="00E246F8" w:rsidRPr="00E246F8" w:rsidRDefault="00E246F8" w:rsidP="0090481F">
      <w:pPr>
        <w:pStyle w:val="ListParagraph"/>
        <w:numPr>
          <w:ilvl w:val="0"/>
          <w:numId w:val="7"/>
        </w:numPr>
        <w:ind w:hanging="450"/>
        <w:rPr>
          <w:rFonts w:asciiTheme="minorHAnsi" w:hAnsiTheme="minorHAnsi"/>
          <w:sz w:val="26"/>
        </w:rPr>
      </w:pPr>
      <w:r w:rsidRPr="00E246F8">
        <w:rPr>
          <w:rFonts w:asciiTheme="minorHAnsi" w:hAnsiTheme="minorHAnsi"/>
          <w:sz w:val="26"/>
        </w:rPr>
        <w:t>T</w:t>
      </w:r>
      <w:r w:rsidR="00E27874" w:rsidRPr="00E246F8">
        <w:rPr>
          <w:rFonts w:asciiTheme="minorHAnsi" w:hAnsiTheme="minorHAnsi"/>
          <w:sz w:val="26"/>
        </w:rPr>
        <w:t>he name, goals and any pertin</w:t>
      </w:r>
      <w:r>
        <w:rPr>
          <w:rFonts w:asciiTheme="minorHAnsi" w:hAnsiTheme="minorHAnsi"/>
          <w:sz w:val="26"/>
        </w:rPr>
        <w:t>ent history of the organization</w:t>
      </w:r>
      <w:r w:rsidR="00E27874" w:rsidRPr="00E246F8">
        <w:rPr>
          <w:rFonts w:asciiTheme="minorHAnsi" w:hAnsiTheme="minorHAnsi"/>
          <w:sz w:val="26"/>
        </w:rPr>
        <w:t xml:space="preserve"> </w:t>
      </w:r>
    </w:p>
    <w:p w14:paraId="0873A99E" w14:textId="77777777" w:rsidR="00E246F8" w:rsidRDefault="00E246F8" w:rsidP="0090481F">
      <w:pPr>
        <w:pStyle w:val="ListParagraph"/>
        <w:numPr>
          <w:ilvl w:val="0"/>
          <w:numId w:val="7"/>
        </w:numPr>
        <w:ind w:hanging="450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What your responsibilities will be</w:t>
      </w:r>
    </w:p>
    <w:p w14:paraId="583EC065" w14:textId="77777777" w:rsidR="00E27874" w:rsidRPr="00E246F8" w:rsidRDefault="00E246F8" w:rsidP="0090481F">
      <w:pPr>
        <w:pStyle w:val="ListParagraph"/>
        <w:numPr>
          <w:ilvl w:val="0"/>
          <w:numId w:val="7"/>
        </w:numPr>
        <w:ind w:hanging="450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H</w:t>
      </w:r>
      <w:r w:rsidR="00E27874" w:rsidRPr="00E246F8">
        <w:rPr>
          <w:rFonts w:asciiTheme="minorHAnsi" w:hAnsiTheme="minorHAnsi"/>
          <w:sz w:val="26"/>
        </w:rPr>
        <w:t>ow your proposed internship deals with issues of soc</w:t>
      </w:r>
      <w:r>
        <w:rPr>
          <w:rFonts w:asciiTheme="minorHAnsi" w:hAnsiTheme="minorHAnsi"/>
          <w:sz w:val="26"/>
        </w:rPr>
        <w:t>ial justice and systemic change</w:t>
      </w:r>
      <w:r w:rsidR="00D469D9">
        <w:rPr>
          <w:rFonts w:asciiTheme="minorHAnsi" w:hAnsiTheme="minorHAnsi"/>
          <w:sz w:val="26"/>
        </w:rPr>
        <w:t xml:space="preserve">; both in reference to the work of the organization and your role as an intern </w:t>
      </w:r>
    </w:p>
    <w:p w14:paraId="7A67C180" w14:textId="77777777" w:rsidR="00E27874" w:rsidRPr="00C630CA" w:rsidRDefault="00E27874" w:rsidP="00E27874">
      <w:pPr>
        <w:ind w:left="720"/>
        <w:rPr>
          <w:rFonts w:asciiTheme="minorHAnsi" w:hAnsiTheme="minorHAnsi"/>
          <w:sz w:val="26"/>
        </w:rPr>
      </w:pPr>
    </w:p>
    <w:p w14:paraId="79774A80" w14:textId="36F15F15" w:rsidR="00E27874" w:rsidRPr="00C86A6D" w:rsidRDefault="00E246F8" w:rsidP="00C86A6D">
      <w:pPr>
        <w:pStyle w:val="ListParagraph"/>
        <w:numPr>
          <w:ilvl w:val="0"/>
          <w:numId w:val="18"/>
        </w:numPr>
        <w:rPr>
          <w:rFonts w:asciiTheme="minorHAnsi" w:hAnsiTheme="minorHAnsi"/>
          <w:sz w:val="26"/>
        </w:rPr>
      </w:pPr>
      <w:r w:rsidRPr="00C86A6D">
        <w:rPr>
          <w:rFonts w:asciiTheme="minorHAnsi" w:hAnsiTheme="minorHAnsi"/>
          <w:b/>
          <w:sz w:val="26"/>
        </w:rPr>
        <w:t>Explain y</w:t>
      </w:r>
      <w:r w:rsidR="00AF37B4" w:rsidRPr="00C86A6D">
        <w:rPr>
          <w:rFonts w:asciiTheme="minorHAnsi" w:hAnsiTheme="minorHAnsi"/>
          <w:b/>
          <w:sz w:val="26"/>
        </w:rPr>
        <w:t xml:space="preserve">our Division II </w:t>
      </w:r>
      <w:r w:rsidR="00E27874" w:rsidRPr="00C86A6D">
        <w:rPr>
          <w:rFonts w:asciiTheme="minorHAnsi" w:hAnsiTheme="minorHAnsi"/>
          <w:b/>
          <w:sz w:val="26"/>
        </w:rPr>
        <w:t>concentration and how your summer internship would directly connect and enhance your academic goals.</w:t>
      </w:r>
      <w:r w:rsidRPr="00C86A6D">
        <w:rPr>
          <w:rFonts w:asciiTheme="minorHAnsi" w:hAnsiTheme="minorHAnsi"/>
          <w:b/>
          <w:sz w:val="26"/>
        </w:rPr>
        <w:t xml:space="preserve"> Be sure to include: </w:t>
      </w:r>
    </w:p>
    <w:p w14:paraId="70720C34" w14:textId="61BC9945" w:rsidR="00E246F8" w:rsidRPr="00E246F8" w:rsidRDefault="00E246F8" w:rsidP="0090481F">
      <w:pPr>
        <w:pStyle w:val="ListParagraph"/>
        <w:numPr>
          <w:ilvl w:val="0"/>
          <w:numId w:val="8"/>
        </w:numPr>
        <w:ind w:hanging="450"/>
        <w:rPr>
          <w:rFonts w:asciiTheme="minorHAnsi" w:hAnsiTheme="minorHAnsi"/>
          <w:sz w:val="26"/>
        </w:rPr>
      </w:pPr>
      <w:r w:rsidRPr="00E246F8">
        <w:rPr>
          <w:rFonts w:asciiTheme="minorHAnsi" w:hAnsiTheme="minorHAnsi"/>
          <w:sz w:val="26"/>
        </w:rPr>
        <w:t xml:space="preserve">A clear explanation </w:t>
      </w:r>
      <w:r w:rsidR="00C86A6D">
        <w:rPr>
          <w:rFonts w:asciiTheme="minorHAnsi" w:hAnsiTheme="minorHAnsi"/>
          <w:sz w:val="26"/>
        </w:rPr>
        <w:t>of your Division II</w:t>
      </w:r>
    </w:p>
    <w:p w14:paraId="624B22E5" w14:textId="42DB8D0C" w:rsidR="00806E40" w:rsidRPr="00806E40" w:rsidRDefault="00806E40" w:rsidP="0090481F">
      <w:pPr>
        <w:pStyle w:val="ListParagraph"/>
        <w:numPr>
          <w:ilvl w:val="0"/>
          <w:numId w:val="8"/>
        </w:numPr>
        <w:ind w:hanging="450"/>
        <w:rPr>
          <w:rFonts w:asciiTheme="minorHAnsi" w:hAnsiTheme="minorHAnsi"/>
          <w:i/>
          <w:sz w:val="26"/>
        </w:rPr>
      </w:pPr>
      <w:r>
        <w:rPr>
          <w:rFonts w:asciiTheme="minorHAnsi" w:hAnsiTheme="minorHAnsi"/>
          <w:sz w:val="26"/>
        </w:rPr>
        <w:t>H</w:t>
      </w:r>
      <w:r w:rsidR="00E27874" w:rsidRPr="00E246F8">
        <w:rPr>
          <w:rFonts w:asciiTheme="minorHAnsi" w:hAnsiTheme="minorHAnsi"/>
          <w:sz w:val="26"/>
        </w:rPr>
        <w:t xml:space="preserve">ow your summer experience would directly relate to your </w:t>
      </w:r>
      <w:r w:rsidR="00C86A6D">
        <w:rPr>
          <w:rFonts w:asciiTheme="minorHAnsi" w:hAnsiTheme="minorHAnsi"/>
          <w:sz w:val="26"/>
        </w:rPr>
        <w:t>Division II goals</w:t>
      </w:r>
    </w:p>
    <w:p w14:paraId="46065686" w14:textId="08687D0E" w:rsidR="001F2FAB" w:rsidRPr="001F2FAB" w:rsidRDefault="00806E40" w:rsidP="00CE6D17">
      <w:pPr>
        <w:pStyle w:val="ListParagraph"/>
        <w:numPr>
          <w:ilvl w:val="0"/>
          <w:numId w:val="8"/>
        </w:numPr>
        <w:ind w:hanging="450"/>
        <w:rPr>
          <w:rFonts w:asciiTheme="minorHAnsi" w:hAnsiTheme="minorHAnsi"/>
          <w:i/>
          <w:sz w:val="26"/>
        </w:rPr>
        <w:sectPr w:rsidR="001F2FAB" w:rsidRPr="001F2FAB" w:rsidSect="00993645">
          <w:headerReference w:type="even" r:id="rId9"/>
          <w:headerReference w:type="default" r:id="rId10"/>
          <w:footerReference w:type="default" r:id="rId11"/>
          <w:pgSz w:w="12240" w:h="15840"/>
          <w:pgMar w:top="1080" w:right="1080" w:bottom="1080" w:left="1080" w:header="432" w:footer="432" w:gutter="0"/>
          <w:cols w:space="720"/>
        </w:sectPr>
      </w:pPr>
      <w:r>
        <w:rPr>
          <w:rFonts w:asciiTheme="minorHAnsi" w:hAnsiTheme="minorHAnsi"/>
          <w:sz w:val="26"/>
        </w:rPr>
        <w:t>A</w:t>
      </w:r>
      <w:r w:rsidR="00E246F8" w:rsidRPr="00E246F8">
        <w:rPr>
          <w:rFonts w:asciiTheme="minorHAnsi" w:hAnsiTheme="minorHAnsi"/>
          <w:sz w:val="26"/>
        </w:rPr>
        <w:t>rticulate what issues you expect to grapple with in your internship experience</w:t>
      </w:r>
      <w:proofErr w:type="gramStart"/>
      <w:r w:rsidR="00E246F8" w:rsidRPr="00E246F8">
        <w:rPr>
          <w:rFonts w:asciiTheme="minorHAnsi" w:hAnsiTheme="minorHAnsi"/>
          <w:sz w:val="26"/>
        </w:rPr>
        <w:t xml:space="preserve">, </w:t>
      </w:r>
      <w:r w:rsidR="00C86A6D">
        <w:rPr>
          <w:rFonts w:asciiTheme="minorHAnsi" w:hAnsiTheme="minorHAnsi"/>
          <w:sz w:val="26"/>
        </w:rPr>
        <w:t xml:space="preserve"> what</w:t>
      </w:r>
      <w:proofErr w:type="gramEnd"/>
      <w:r w:rsidR="00C86A6D">
        <w:rPr>
          <w:rFonts w:asciiTheme="minorHAnsi" w:hAnsiTheme="minorHAnsi"/>
          <w:sz w:val="26"/>
        </w:rPr>
        <w:t xml:space="preserve"> you hope to learn, and how this internship will further an aspect of your Division II</w:t>
      </w:r>
    </w:p>
    <w:p w14:paraId="34E6B03A" w14:textId="77777777" w:rsidR="001F2FAB" w:rsidRPr="001F2FAB" w:rsidRDefault="001F2FAB" w:rsidP="001F2FAB">
      <w:pPr>
        <w:rPr>
          <w:rFonts w:asciiTheme="minorHAnsi" w:hAnsiTheme="minorHAnsi"/>
        </w:rPr>
      </w:pPr>
      <w:r w:rsidRPr="001F2FAB">
        <w:rPr>
          <w:rFonts w:asciiTheme="minorHAnsi" w:hAnsiTheme="minorHAnsi"/>
          <w:b/>
        </w:rPr>
        <w:lastRenderedPageBreak/>
        <w:t>To:</w:t>
      </w:r>
      <w:r w:rsidRPr="001F2FAB">
        <w:rPr>
          <w:rFonts w:asciiTheme="minorHAnsi" w:hAnsiTheme="minorHAnsi"/>
          <w:b/>
        </w:rPr>
        <w:tab/>
      </w:r>
      <w:r w:rsidRPr="001F2FAB">
        <w:rPr>
          <w:rFonts w:asciiTheme="minorHAnsi" w:hAnsiTheme="minorHAnsi"/>
          <w:b/>
        </w:rPr>
        <w:tab/>
        <w:t>Non-profit organizations</w:t>
      </w:r>
    </w:p>
    <w:p w14:paraId="11037345" w14:textId="77777777" w:rsidR="001F2FAB" w:rsidRPr="001F2FAB" w:rsidRDefault="001F2FAB" w:rsidP="001F2FAB">
      <w:pPr>
        <w:rPr>
          <w:rFonts w:asciiTheme="minorHAnsi" w:hAnsiTheme="minorHAnsi"/>
          <w:b/>
        </w:rPr>
      </w:pPr>
      <w:r w:rsidRPr="001F2FAB">
        <w:rPr>
          <w:rFonts w:asciiTheme="minorHAnsi" w:hAnsiTheme="minorHAnsi"/>
          <w:b/>
        </w:rPr>
        <w:t>From:</w:t>
      </w:r>
      <w:r w:rsidRPr="001F2FAB">
        <w:rPr>
          <w:rFonts w:asciiTheme="minorHAnsi" w:hAnsiTheme="minorHAnsi"/>
          <w:b/>
        </w:rPr>
        <w:tab/>
      </w:r>
      <w:r w:rsidRPr="001F2FAB">
        <w:rPr>
          <w:rFonts w:asciiTheme="minorHAnsi" w:hAnsiTheme="minorHAnsi"/>
          <w:b/>
        </w:rPr>
        <w:tab/>
        <w:t>Community Partnerships for Social Change (CPSC)</w:t>
      </w:r>
    </w:p>
    <w:p w14:paraId="4C69DB82" w14:textId="242BDAD4" w:rsidR="001F2FAB" w:rsidRPr="001F2FAB" w:rsidRDefault="00C86A6D" w:rsidP="001F2F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February 2015</w:t>
      </w:r>
    </w:p>
    <w:p w14:paraId="1416E1F8" w14:textId="05963A7A" w:rsidR="001F2FAB" w:rsidRPr="001F2FAB" w:rsidRDefault="00C86A6D" w:rsidP="001F2F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Subject:</w:t>
      </w:r>
      <w:r>
        <w:rPr>
          <w:rFonts w:asciiTheme="minorHAnsi" w:hAnsiTheme="minorHAnsi"/>
          <w:b/>
        </w:rPr>
        <w:tab/>
        <w:t>2015</w:t>
      </w:r>
      <w:r w:rsidR="001F2FAB" w:rsidRPr="001F2FAB">
        <w:rPr>
          <w:rFonts w:asciiTheme="minorHAnsi" w:hAnsiTheme="minorHAnsi"/>
          <w:b/>
        </w:rPr>
        <w:t xml:space="preserve"> Social Justice Scholars Award</w:t>
      </w:r>
    </w:p>
    <w:p w14:paraId="4CE7B578" w14:textId="77777777" w:rsidR="001F2FAB" w:rsidRPr="00F26703" w:rsidRDefault="001F2FAB" w:rsidP="001F2FAB">
      <w:pPr>
        <w:pStyle w:val="BodyText3"/>
        <w:spacing w:line="240" w:lineRule="auto"/>
        <w:rPr>
          <w:rFonts w:asciiTheme="minorHAnsi" w:hAnsiTheme="minorHAnsi"/>
          <w:sz w:val="24"/>
        </w:rPr>
      </w:pPr>
    </w:p>
    <w:p w14:paraId="70299648" w14:textId="77777777" w:rsidR="001F2FAB" w:rsidRPr="00F26703" w:rsidRDefault="001F2FAB" w:rsidP="001F2FA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past twenty-six </w:t>
      </w:r>
      <w:r w:rsidRPr="00F26703">
        <w:rPr>
          <w:rFonts w:asciiTheme="minorHAnsi" w:hAnsiTheme="minorHAnsi"/>
        </w:rPr>
        <w:t xml:space="preserve">years, the Community Partnerships for Social Change </w:t>
      </w:r>
      <w:r>
        <w:rPr>
          <w:rFonts w:asciiTheme="minorHAnsi" w:hAnsiTheme="minorHAnsi"/>
        </w:rPr>
        <w:t xml:space="preserve">(CPSC) </w:t>
      </w:r>
      <w:r w:rsidRPr="00F26703">
        <w:rPr>
          <w:rFonts w:asciiTheme="minorHAnsi" w:hAnsiTheme="minorHAnsi"/>
        </w:rPr>
        <w:t xml:space="preserve">program at Hampshire College has supported student internships with national non-profit organizations creating social change. </w:t>
      </w:r>
      <w:r>
        <w:rPr>
          <w:rFonts w:asciiTheme="minorHAnsi" w:hAnsiTheme="minorHAnsi"/>
        </w:rPr>
        <w:t xml:space="preserve"> </w:t>
      </w:r>
      <w:r w:rsidRPr="00F26703">
        <w:rPr>
          <w:rFonts w:asciiTheme="minorHAnsi" w:hAnsiTheme="minorHAnsi"/>
        </w:rPr>
        <w:t xml:space="preserve">Students on financial aid undergo a competitive application process to receive Social Justice Summer Scholarships that provide funding for students to intern with non-profits around the country. </w:t>
      </w:r>
      <w:r>
        <w:rPr>
          <w:rFonts w:asciiTheme="minorHAnsi" w:hAnsiTheme="minorHAnsi"/>
        </w:rPr>
        <w:t xml:space="preserve"> </w:t>
      </w:r>
      <w:r w:rsidRPr="00F26703">
        <w:rPr>
          <w:rFonts w:asciiTheme="minorHAnsi" w:hAnsiTheme="minorHAnsi"/>
        </w:rPr>
        <w:t xml:space="preserve">These internships are often a pivotal experience for students as they offer an opportunity for them to combine academic work with direct action and to conceptualize their field of study as a career. </w:t>
      </w:r>
    </w:p>
    <w:p w14:paraId="06773242" w14:textId="77777777" w:rsidR="001F2FAB" w:rsidRPr="001F2FAB" w:rsidRDefault="001F2FAB" w:rsidP="001F2FAB">
      <w:pPr>
        <w:rPr>
          <w:rFonts w:asciiTheme="minorHAnsi" w:hAnsiTheme="minorHAnsi"/>
        </w:rPr>
      </w:pPr>
    </w:p>
    <w:p w14:paraId="25CFC93F" w14:textId="2079DC86" w:rsidR="001F2FAB" w:rsidRPr="00F26703" w:rsidRDefault="001F2FAB" w:rsidP="001F2FAB">
      <w:pPr>
        <w:pStyle w:val="BodyText"/>
        <w:rPr>
          <w:rFonts w:asciiTheme="minorHAnsi" w:hAnsiTheme="minorHAnsi"/>
        </w:rPr>
      </w:pPr>
      <w:r w:rsidRPr="00F26703">
        <w:rPr>
          <w:rFonts w:asciiTheme="minorHAnsi" w:hAnsiTheme="minorHAnsi"/>
        </w:rPr>
        <w:t xml:space="preserve">The application process requires that students obtain a letter of support from the organization they would like to intern with.  </w:t>
      </w:r>
      <w:r w:rsidRPr="00F21E86">
        <w:rPr>
          <w:rFonts w:asciiTheme="minorHAnsi" w:hAnsiTheme="minorHAnsi"/>
          <w:i/>
        </w:rPr>
        <w:t xml:space="preserve">The letter can either be mailed or emailed directly to CPSC on </w:t>
      </w:r>
      <w:r>
        <w:rPr>
          <w:rFonts w:asciiTheme="minorHAnsi" w:hAnsiTheme="minorHAnsi"/>
          <w:i/>
        </w:rPr>
        <w:t xml:space="preserve">the organization’s </w:t>
      </w:r>
      <w:r w:rsidRPr="00F21E86">
        <w:rPr>
          <w:rFonts w:asciiTheme="minorHAnsi" w:hAnsiTheme="minorHAnsi"/>
          <w:i/>
        </w:rPr>
        <w:t>letterhead.</w:t>
      </w:r>
      <w:r>
        <w:rPr>
          <w:rFonts w:asciiTheme="minorHAnsi" w:hAnsiTheme="minorHAnsi"/>
        </w:rPr>
        <w:t xml:space="preserve"> </w:t>
      </w:r>
      <w:r w:rsidRPr="00F26703">
        <w:rPr>
          <w:rFonts w:asciiTheme="minorHAnsi" w:hAnsiTheme="minorHAnsi"/>
        </w:rPr>
        <w:t xml:space="preserve"> Please include a clear description of the organization’s mission, </w:t>
      </w:r>
      <w:r>
        <w:rPr>
          <w:rFonts w:asciiTheme="minorHAnsi" w:hAnsiTheme="minorHAnsi"/>
        </w:rPr>
        <w:t xml:space="preserve">outline duties and responsibilities of the intern position, and specify how many weeks, and hours each week, you expect the student to work.  </w:t>
      </w:r>
      <w:r w:rsidRPr="00F26703">
        <w:rPr>
          <w:rFonts w:asciiTheme="minorHAnsi" w:hAnsiTheme="minorHAnsi"/>
        </w:rPr>
        <w:t xml:space="preserve">Please note that students receiving our grant awards are required to work a minimum of 200 hours over a 6-10 week period, though details </w:t>
      </w:r>
      <w:r>
        <w:rPr>
          <w:rFonts w:asciiTheme="minorHAnsi" w:hAnsiTheme="minorHAnsi"/>
        </w:rPr>
        <w:t xml:space="preserve">and timing </w:t>
      </w:r>
      <w:r w:rsidRPr="00F26703">
        <w:rPr>
          <w:rFonts w:asciiTheme="minorHAnsi" w:hAnsiTheme="minorHAnsi"/>
        </w:rPr>
        <w:t>should be negotiated with you and the student directly.</w:t>
      </w:r>
      <w:r>
        <w:rPr>
          <w:rFonts w:asciiTheme="minorHAnsi" w:hAnsiTheme="minorHAnsi"/>
        </w:rPr>
        <w:t xml:space="preserve">  </w:t>
      </w:r>
      <w:r w:rsidRPr="00F26703">
        <w:rPr>
          <w:rFonts w:asciiTheme="minorHAnsi" w:hAnsiTheme="minorHAnsi"/>
        </w:rPr>
        <w:t>Providing detail</w:t>
      </w:r>
      <w:r>
        <w:rPr>
          <w:rFonts w:asciiTheme="minorHAnsi" w:hAnsiTheme="minorHAnsi"/>
        </w:rPr>
        <w:t>s</w:t>
      </w:r>
      <w:r w:rsidRPr="00F26703">
        <w:rPr>
          <w:rFonts w:asciiTheme="minorHAnsi" w:hAnsiTheme="minorHAnsi"/>
        </w:rPr>
        <w:t xml:space="preserve"> on specific tasks and responsibilities or larger projects or issues the student would be assisting the organization with will strengthen the student’s application and improve their chances of receiving funding. </w:t>
      </w:r>
      <w:r>
        <w:rPr>
          <w:rFonts w:asciiTheme="minorHAnsi" w:hAnsiTheme="minorHAnsi"/>
        </w:rPr>
        <w:t xml:space="preserve"> </w:t>
      </w:r>
      <w:r w:rsidRPr="00F26703">
        <w:rPr>
          <w:rFonts w:asciiTheme="minorHAnsi" w:hAnsiTheme="minorHAnsi"/>
        </w:rPr>
        <w:t>Students will be informed</w:t>
      </w:r>
      <w:r>
        <w:rPr>
          <w:rFonts w:asciiTheme="minorHAnsi" w:hAnsiTheme="minorHAnsi"/>
        </w:rPr>
        <w:t xml:space="preserve"> of their acceptance by </w:t>
      </w:r>
      <w:r w:rsidR="00C86A6D">
        <w:rPr>
          <w:rFonts w:asciiTheme="minorHAnsi" w:hAnsiTheme="minorHAnsi"/>
        </w:rPr>
        <w:t>Wednesday April 15, 2015</w:t>
      </w:r>
      <w:r w:rsidRPr="00F26703">
        <w:rPr>
          <w:rFonts w:asciiTheme="minorHAnsi" w:hAnsiTheme="minorHAnsi"/>
        </w:rPr>
        <w:t xml:space="preserve">. </w:t>
      </w:r>
    </w:p>
    <w:p w14:paraId="2F68435D" w14:textId="77777777" w:rsidR="001F2FAB" w:rsidRPr="002B6F55" w:rsidRDefault="001F2FAB" w:rsidP="001F2FAB">
      <w:pPr>
        <w:rPr>
          <w:rFonts w:asciiTheme="minorHAnsi" w:hAnsiTheme="minorHAnsi"/>
          <w:i/>
        </w:rPr>
      </w:pPr>
    </w:p>
    <w:p w14:paraId="4DED1995" w14:textId="77777777" w:rsidR="001F2FAB" w:rsidRPr="002B6F55" w:rsidRDefault="001F2FAB" w:rsidP="001F2FAB">
      <w:pPr>
        <w:rPr>
          <w:rFonts w:asciiTheme="minorHAnsi" w:hAnsiTheme="minorHAnsi"/>
          <w:i/>
        </w:rPr>
      </w:pPr>
      <w:r w:rsidRPr="002B6F55">
        <w:rPr>
          <w:rFonts w:asciiTheme="minorHAnsi" w:hAnsiTheme="minorHAnsi"/>
          <w:i/>
        </w:rPr>
        <w:t xml:space="preserve">If you have any questions, please feel free to contact: </w:t>
      </w:r>
    </w:p>
    <w:p w14:paraId="1BFB37F5" w14:textId="783AD07D" w:rsidR="001F2FAB" w:rsidRPr="001F2FAB" w:rsidRDefault="00C86A6D" w:rsidP="001F2F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 </w:t>
      </w:r>
      <w:proofErr w:type="spellStart"/>
      <w:r>
        <w:rPr>
          <w:rFonts w:asciiTheme="minorHAnsi" w:hAnsiTheme="minorHAnsi"/>
        </w:rPr>
        <w:t>Lua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Fontes</w:t>
      </w:r>
      <w:proofErr w:type="spellEnd"/>
    </w:p>
    <w:p w14:paraId="0F9E68C8" w14:textId="77777777" w:rsidR="001F2FAB" w:rsidRPr="001F2FAB" w:rsidRDefault="001F2FAB" w:rsidP="001F2FAB">
      <w:pPr>
        <w:rPr>
          <w:rFonts w:asciiTheme="minorHAnsi" w:hAnsiTheme="minorHAnsi"/>
        </w:rPr>
      </w:pPr>
      <w:r w:rsidRPr="001F2FAB">
        <w:rPr>
          <w:rFonts w:asciiTheme="minorHAnsi" w:hAnsiTheme="minorHAnsi"/>
        </w:rPr>
        <w:t>Community Partnerships for Social Change (CPSC)</w:t>
      </w:r>
    </w:p>
    <w:p w14:paraId="4B266BAA" w14:textId="77777777" w:rsidR="001F2FAB" w:rsidRPr="001F2FAB" w:rsidRDefault="001F2FAB" w:rsidP="001F2FAB">
      <w:pPr>
        <w:rPr>
          <w:rFonts w:asciiTheme="minorHAnsi" w:hAnsiTheme="minorHAnsi"/>
        </w:rPr>
      </w:pPr>
      <w:r w:rsidRPr="001F2FAB">
        <w:rPr>
          <w:rFonts w:asciiTheme="minorHAnsi" w:hAnsiTheme="minorHAnsi"/>
        </w:rPr>
        <w:t>Hampshire College, 893 West St, Amherst, MA 01002</w:t>
      </w:r>
    </w:p>
    <w:p w14:paraId="1BFD3CA4" w14:textId="733780FD" w:rsidR="001F2FAB" w:rsidRPr="001F2FAB" w:rsidRDefault="001F2FAB" w:rsidP="001F2FAB">
      <w:pPr>
        <w:rPr>
          <w:rFonts w:asciiTheme="minorHAnsi" w:hAnsiTheme="minorHAnsi"/>
        </w:rPr>
      </w:pPr>
      <w:r w:rsidRPr="001F2FAB">
        <w:rPr>
          <w:rFonts w:asciiTheme="minorHAnsi" w:hAnsiTheme="minorHAnsi"/>
        </w:rPr>
        <w:t xml:space="preserve">Email: </w:t>
      </w:r>
      <w:hyperlink r:id="rId12" w:history="1">
        <w:r w:rsidR="00C86A6D">
          <w:rPr>
            <w:rStyle w:val="Hyperlink"/>
            <w:rFonts w:asciiTheme="minorHAnsi" w:hAnsiTheme="minorHAnsi"/>
          </w:rPr>
          <w:t>afontes@hampshire.edu</w:t>
        </w:r>
      </w:hyperlink>
      <w:r w:rsidRPr="001F2FAB">
        <w:rPr>
          <w:rFonts w:asciiTheme="minorHAnsi" w:hAnsiTheme="minorHAnsi"/>
        </w:rPr>
        <w:t xml:space="preserve"> </w:t>
      </w:r>
    </w:p>
    <w:p w14:paraId="33FEA95A" w14:textId="77E1FB32" w:rsidR="001F2FAB" w:rsidRDefault="00C86A6D" w:rsidP="00C86A6D">
      <w:pPr>
        <w:tabs>
          <w:tab w:val="left" w:pos="8180"/>
        </w:tabs>
        <w:rPr>
          <w:rFonts w:asciiTheme="minorHAnsi" w:hAnsiTheme="minorHAnsi"/>
        </w:rPr>
      </w:pPr>
      <w:r>
        <w:rPr>
          <w:rFonts w:asciiTheme="minorHAnsi" w:hAnsiTheme="minorHAnsi"/>
        </w:rPr>
        <w:t>Phone: 413.559.5689</w:t>
      </w:r>
      <w:r w:rsidR="00BB69B0">
        <w:rPr>
          <w:rFonts w:asciiTheme="minorHAnsi" w:hAnsiTheme="minorHAnsi"/>
        </w:rPr>
        <w:tab/>
      </w:r>
    </w:p>
    <w:p w14:paraId="6B7B5644" w14:textId="244EB309" w:rsidR="00BB69B0" w:rsidRPr="001F2FAB" w:rsidRDefault="00BB69B0" w:rsidP="00BB69B0">
      <w:pPr>
        <w:ind w:left="1080"/>
        <w:rPr>
          <w:rFonts w:asciiTheme="minorHAnsi" w:hAnsiTheme="minorHAnsi"/>
        </w:rPr>
      </w:pPr>
    </w:p>
    <w:p w14:paraId="747D9E21" w14:textId="7A372799" w:rsidR="00950CD0" w:rsidRPr="001F2FAB" w:rsidRDefault="00BB69B0" w:rsidP="001F2FAB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9F8D" wp14:editId="51AD009A">
                <wp:simplePos x="0" y="0"/>
                <wp:positionH relativeFrom="column">
                  <wp:posOffset>51435</wp:posOffset>
                </wp:positionH>
                <wp:positionV relativeFrom="paragraph">
                  <wp:posOffset>152400</wp:posOffset>
                </wp:positionV>
                <wp:extent cx="6286500" cy="2628900"/>
                <wp:effectExtent l="25400" t="2540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4203" w14:textId="77777777" w:rsidR="00A630FB" w:rsidRDefault="00A630FB" w:rsidP="00BB69B0">
                            <w:pPr>
                              <w:pStyle w:val="BodyText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Community Partnerships for Social Change</w:t>
                            </w:r>
                          </w:p>
                          <w:p w14:paraId="4A1C2C54" w14:textId="77777777" w:rsidR="00A630FB" w:rsidRDefault="00A630FB" w:rsidP="00BB69B0">
                            <w:pPr>
                              <w:pStyle w:val="BodyText2"/>
                            </w:pPr>
                            <w:r>
                              <w:t>Since 1987, CPSC has brought together Hampshire students, faculty, alumni, and staff with community activist, non-profits and organizers/educators in intentionally beneficial partnerships that create politically conscious, mutual education and skill building that itself becomes a systemic support network of national social justice leadership.</w:t>
                            </w:r>
                          </w:p>
                          <w:p w14:paraId="35DD780B" w14:textId="77777777" w:rsidR="00A630FB" w:rsidRDefault="00A630FB" w:rsidP="00BB69B0">
                            <w:pPr>
                              <w:pStyle w:val="BodyText2"/>
                            </w:pPr>
                            <w:r>
                              <w:t>CPSC recognizes the distinction between community service and sustainable partnership rests in the ability of CPSC sponsorship to confront complex historical power relationships.  We do this by supporting long-term reciprocal projects that integrate self-reflection with clear, accountable, innovative community-based collaborations.</w:t>
                            </w:r>
                          </w:p>
                          <w:p w14:paraId="0C531C8F" w14:textId="77777777" w:rsidR="00A630FB" w:rsidRDefault="00A630FB" w:rsidP="00BB69B0">
                            <w:pPr>
                              <w:pStyle w:val="BodyText2"/>
                            </w:pPr>
                            <w:r>
                              <w:t>CPSC offers fellowships, research and course-related development grants to students, faculty and alumni whose work ultimately contributes to networks creating fundamental change in our political-economic 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12pt;width:49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" strokeweight="3pt">
                <v:stroke linestyle="thinThin"/>
                <v:textbox>
                  <w:txbxContent>
                    <w:p w14:paraId="31274203" w14:textId="77777777" w:rsidR="00993645" w:rsidRDefault="00993645" w:rsidP="00BB69B0">
                      <w:pPr>
                        <w:pStyle w:val="BodyText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Community Partnerships for Social Change</w:t>
                      </w:r>
                    </w:p>
                    <w:p w14:paraId="4A1C2C54" w14:textId="77777777" w:rsidR="00993645" w:rsidRDefault="00993645" w:rsidP="00BB69B0">
                      <w:pPr>
                        <w:pStyle w:val="BodyText2"/>
                      </w:pPr>
                      <w:r>
                        <w:t>Since 1987, CPSC has brought together Hampshire students, faculty, alumni, and staff with community activist, non-profits and organizers/educators in intentionally beneficial partnerships that create politically conscious, mutual education and skill building that itself becomes a systemic support network of national social justice leadership.</w:t>
                      </w:r>
                    </w:p>
                    <w:p w14:paraId="35DD780B" w14:textId="77777777" w:rsidR="00993645" w:rsidRDefault="00993645" w:rsidP="00BB69B0">
                      <w:pPr>
                        <w:pStyle w:val="BodyText2"/>
                      </w:pPr>
                      <w:r>
                        <w:t>CPSC recognizes the distinction between community service and sustainable partnership rests in the ability of CPSC sponsorship to confront complex historical power relationships.  We do this by supporting long-term reciprocal projects that integrate self-reflection with clear, accountable, innovative community-based collaborations.</w:t>
                      </w:r>
                    </w:p>
                    <w:p w14:paraId="0C531C8F" w14:textId="77777777" w:rsidR="00993645" w:rsidRDefault="00993645" w:rsidP="00BB69B0">
                      <w:pPr>
                        <w:pStyle w:val="BodyText2"/>
                      </w:pPr>
                      <w:r>
                        <w:t>CPSC offers fellowships, research and course-related development grants to students, faculty and alumni whose work ultimately contributes to networks creating fundamental change in our political-economic systems.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CD0" w:rsidRPr="001F2FAB" w:rsidSect="003C77C8">
      <w:footerReference w:type="default" r:id="rId13"/>
      <w:pgSz w:w="12240" w:h="15840"/>
      <w:pgMar w:top="1080" w:right="1080" w:bottom="1080" w:left="1080" w:header="50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47740" w14:textId="77777777" w:rsidR="00A630FB" w:rsidRDefault="00A630FB" w:rsidP="00CC070A">
      <w:r>
        <w:separator/>
      </w:r>
    </w:p>
  </w:endnote>
  <w:endnote w:type="continuationSeparator" w:id="0">
    <w:p w14:paraId="5ADEC753" w14:textId="77777777" w:rsidR="00A630FB" w:rsidRDefault="00A630FB" w:rsidP="00CC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BDC4" w14:textId="65AA653A" w:rsidR="00A630FB" w:rsidRPr="00CC070A" w:rsidRDefault="00A630FB" w:rsidP="001F2FAB">
    <w:pPr>
      <w:pStyle w:val="Title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040"/>
        <w:tab w:val="right" w:pos="10080"/>
      </w:tabs>
      <w:jc w:val="left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32"/>
      </w:rPr>
      <w:tab/>
    </w:r>
    <w:r w:rsidRPr="00CC070A">
      <w:rPr>
        <w:rFonts w:asciiTheme="minorHAnsi" w:hAnsiTheme="minorHAnsi"/>
        <w:b/>
        <w:sz w:val="32"/>
      </w:rPr>
      <w:t xml:space="preserve">Application Deadline: MONDAY April </w:t>
    </w:r>
    <w:r>
      <w:rPr>
        <w:rFonts w:asciiTheme="minorHAnsi" w:hAnsiTheme="minorHAnsi"/>
        <w:b/>
        <w:sz w:val="32"/>
      </w:rPr>
      <w:t>6</w:t>
    </w:r>
    <w:r w:rsidRPr="00CC070A">
      <w:rPr>
        <w:rFonts w:asciiTheme="minorHAnsi" w:hAnsiTheme="minorHAnsi"/>
        <w:b/>
        <w:sz w:val="32"/>
        <w:vertAlign w:val="superscript"/>
      </w:rPr>
      <w:t>th</w:t>
    </w:r>
    <w:r>
      <w:rPr>
        <w:rFonts w:asciiTheme="minorHAnsi" w:hAnsiTheme="minorHAnsi"/>
        <w:b/>
        <w:sz w:val="32"/>
      </w:rPr>
      <w:t>, 2015 by 4:30pm</w:t>
    </w:r>
    <w:r>
      <w:rPr>
        <w:rFonts w:asciiTheme="minorHAnsi" w:hAnsiTheme="minorHAnsi"/>
        <w:b/>
        <w:sz w:val="32"/>
      </w:rPr>
      <w:tab/>
    </w:r>
  </w:p>
  <w:p w14:paraId="17E53651" w14:textId="5EA31393" w:rsidR="00A630FB" w:rsidRPr="001F2FAB" w:rsidRDefault="00A630FB" w:rsidP="001F2FAB">
    <w:pPr>
      <w:pStyle w:val="Footer"/>
      <w:jc w:val="right"/>
      <w:rPr>
        <w:b/>
      </w:rPr>
    </w:pPr>
    <w:r>
      <w:rPr>
        <w:b/>
      </w:rPr>
      <w:t xml:space="preserve">Questions? Contact Ana </w:t>
    </w:r>
    <w:proofErr w:type="spellStart"/>
    <w:r>
      <w:rPr>
        <w:b/>
      </w:rPr>
      <w:t>Lua</w:t>
    </w:r>
    <w:proofErr w:type="spellEnd"/>
    <w:r>
      <w:rPr>
        <w:b/>
      </w:rPr>
      <w:t xml:space="preserve"> </w:t>
    </w:r>
    <w:proofErr w:type="spellStart"/>
    <w:r>
      <w:rPr>
        <w:b/>
      </w:rPr>
      <w:t>Fontes</w:t>
    </w:r>
    <w:proofErr w:type="spellEnd"/>
    <w:r>
      <w:rPr>
        <w:b/>
      </w:rPr>
      <w:t xml:space="preserve"> // </w:t>
    </w:r>
    <w:hyperlink r:id="rId1" w:history="1">
      <w:r>
        <w:rPr>
          <w:rStyle w:val="Hyperlink"/>
          <w:b/>
        </w:rPr>
        <w:t>afontes@hampshire.edu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836F" w14:textId="741FB5E2" w:rsidR="00A630FB" w:rsidRPr="001F2FAB" w:rsidRDefault="00A630FB" w:rsidP="00BB69B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1CF9C" w14:textId="77777777" w:rsidR="00A630FB" w:rsidRDefault="00A630FB" w:rsidP="00CC070A">
      <w:r>
        <w:separator/>
      </w:r>
    </w:p>
  </w:footnote>
  <w:footnote w:type="continuationSeparator" w:id="0">
    <w:p w14:paraId="1C63792E" w14:textId="77777777" w:rsidR="00A630FB" w:rsidRDefault="00A630FB" w:rsidP="00CC07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266C8" w14:textId="77777777" w:rsidR="00A630FB" w:rsidRDefault="00A630FB" w:rsidP="008469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DBDF5" w14:textId="77777777" w:rsidR="00A630FB" w:rsidRDefault="00A630FB" w:rsidP="00140CC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E0E7" w14:textId="77777777" w:rsidR="00A630FB" w:rsidRDefault="00A630FB" w:rsidP="00140CC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AAEB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">
    <w:nsid w:val="00000003"/>
    <w:multiLevelType w:val="singleLevel"/>
    <w:tmpl w:val="4F4C9EA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  <w:szCs w:val="28"/>
      </w:rPr>
    </w:lvl>
  </w:abstractNum>
  <w:abstractNum w:abstractNumId="2">
    <w:nsid w:val="00000004"/>
    <w:multiLevelType w:val="singleLevel"/>
    <w:tmpl w:val="AD4CDD8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3">
    <w:nsid w:val="01C8085D"/>
    <w:multiLevelType w:val="hybridMultilevel"/>
    <w:tmpl w:val="32EC18F6"/>
    <w:lvl w:ilvl="0" w:tplc="60485F6E">
      <w:start w:val="2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63754"/>
    <w:multiLevelType w:val="hybridMultilevel"/>
    <w:tmpl w:val="A2287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E86"/>
    <w:multiLevelType w:val="hybridMultilevel"/>
    <w:tmpl w:val="AD621CDC"/>
    <w:lvl w:ilvl="0" w:tplc="98F6C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3572EF"/>
    <w:multiLevelType w:val="hybridMultilevel"/>
    <w:tmpl w:val="F766A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7B97"/>
    <w:multiLevelType w:val="hybridMultilevel"/>
    <w:tmpl w:val="31002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646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E6603F"/>
    <w:multiLevelType w:val="hybridMultilevel"/>
    <w:tmpl w:val="247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B74B7"/>
    <w:multiLevelType w:val="hybridMultilevel"/>
    <w:tmpl w:val="7930AABA"/>
    <w:lvl w:ilvl="0" w:tplc="35DCA73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886DFA"/>
    <w:multiLevelType w:val="multilevel"/>
    <w:tmpl w:val="5C02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E0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3F29D8"/>
    <w:multiLevelType w:val="hybridMultilevel"/>
    <w:tmpl w:val="BB345F5A"/>
    <w:lvl w:ilvl="0" w:tplc="0BE6B44E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806F9"/>
    <w:multiLevelType w:val="hybridMultilevel"/>
    <w:tmpl w:val="E22C5B0E"/>
    <w:lvl w:ilvl="0" w:tplc="69460772">
      <w:start w:val="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3006E3"/>
    <w:multiLevelType w:val="hybridMultilevel"/>
    <w:tmpl w:val="B6C4F72A"/>
    <w:lvl w:ilvl="0" w:tplc="9B7A3ECA">
      <w:start w:val="1"/>
      <w:numFmt w:val="decimal"/>
      <w:lvlText w:val="%1."/>
      <w:lvlJc w:val="left"/>
      <w:pPr>
        <w:ind w:left="1350" w:hanging="360"/>
      </w:pPr>
      <w:rPr>
        <w:rFonts w:asciiTheme="minorHAnsi" w:eastAsia="Times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72905489"/>
    <w:multiLevelType w:val="hybridMultilevel"/>
    <w:tmpl w:val="5C02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90D87"/>
    <w:multiLevelType w:val="hybridMultilevel"/>
    <w:tmpl w:val="2410ED2C"/>
    <w:lvl w:ilvl="0" w:tplc="6CA4321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D0"/>
    <w:rsid w:val="000601CC"/>
    <w:rsid w:val="00082DEA"/>
    <w:rsid w:val="00111697"/>
    <w:rsid w:val="00140CC6"/>
    <w:rsid w:val="00166CEC"/>
    <w:rsid w:val="001D54AB"/>
    <w:rsid w:val="001F2FAB"/>
    <w:rsid w:val="002A2196"/>
    <w:rsid w:val="002B6F55"/>
    <w:rsid w:val="003C77C8"/>
    <w:rsid w:val="004E6C72"/>
    <w:rsid w:val="0054224A"/>
    <w:rsid w:val="00566DE3"/>
    <w:rsid w:val="005C7D2F"/>
    <w:rsid w:val="00617F9D"/>
    <w:rsid w:val="00682B88"/>
    <w:rsid w:val="006F68EB"/>
    <w:rsid w:val="006F6BF0"/>
    <w:rsid w:val="00806E40"/>
    <w:rsid w:val="008469F8"/>
    <w:rsid w:val="00882486"/>
    <w:rsid w:val="008F626C"/>
    <w:rsid w:val="0090481F"/>
    <w:rsid w:val="00950CD0"/>
    <w:rsid w:val="00993645"/>
    <w:rsid w:val="00A630FB"/>
    <w:rsid w:val="00AE081A"/>
    <w:rsid w:val="00AF37B4"/>
    <w:rsid w:val="00B45CC3"/>
    <w:rsid w:val="00B725B9"/>
    <w:rsid w:val="00BB69B0"/>
    <w:rsid w:val="00C007DD"/>
    <w:rsid w:val="00C630CA"/>
    <w:rsid w:val="00C86A6D"/>
    <w:rsid w:val="00CA1CF4"/>
    <w:rsid w:val="00CB5247"/>
    <w:rsid w:val="00CC070A"/>
    <w:rsid w:val="00CE6D17"/>
    <w:rsid w:val="00D469D9"/>
    <w:rsid w:val="00D5418D"/>
    <w:rsid w:val="00D85D22"/>
    <w:rsid w:val="00DE347B"/>
    <w:rsid w:val="00DF3F6D"/>
    <w:rsid w:val="00E24274"/>
    <w:rsid w:val="00E246F8"/>
    <w:rsid w:val="00E27874"/>
    <w:rsid w:val="00E372FB"/>
    <w:rsid w:val="00E4420D"/>
    <w:rsid w:val="00E70FBA"/>
    <w:rsid w:val="00E753CD"/>
    <w:rsid w:val="00EC287E"/>
    <w:rsid w:val="00F21E86"/>
    <w:rsid w:val="00F26703"/>
    <w:rsid w:val="00FE725A"/>
    <w:rsid w:val="00FF6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FD2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0CD0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50CD0"/>
    <w:pPr>
      <w:spacing w:after="240" w:line="240" w:lineRule="atLeast"/>
    </w:pPr>
    <w:rPr>
      <w:rFonts w:ascii="Garamond" w:eastAsia="Times New Roman" w:hAnsi="Garamond"/>
      <w:i/>
      <w:sz w:val="22"/>
    </w:rPr>
  </w:style>
  <w:style w:type="character" w:customStyle="1" w:styleId="BodyText3Char">
    <w:name w:val="Body Text 3 Char"/>
    <w:basedOn w:val="DefaultParagraphFont"/>
    <w:link w:val="BodyText3"/>
    <w:rsid w:val="00950CD0"/>
    <w:rPr>
      <w:rFonts w:ascii="Garamond" w:eastAsia="Times New Roman" w:hAnsi="Garamond" w:cs="Times New Roman"/>
      <w:i/>
      <w:sz w:val="22"/>
      <w:szCs w:val="24"/>
    </w:rPr>
  </w:style>
  <w:style w:type="paragraph" w:styleId="BodyText">
    <w:name w:val="Body Text"/>
    <w:basedOn w:val="Normal"/>
    <w:link w:val="BodyTextChar"/>
    <w:rsid w:val="00950C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0CD0"/>
    <w:rPr>
      <w:rFonts w:ascii="Times" w:eastAsia="Times" w:hAnsi="Times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0CD0"/>
    <w:pPr>
      <w:spacing w:after="240" w:line="240" w:lineRule="atLeast"/>
    </w:pPr>
    <w:rPr>
      <w:rFonts w:ascii="Garamond" w:eastAsia="Times New Roman" w:hAnsi="Garamond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950CD0"/>
    <w:rPr>
      <w:rFonts w:ascii="Garamond" w:eastAsia="Times New Roman" w:hAnsi="Garamond" w:cs="Times New Roman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950CD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50CD0"/>
    <w:rPr>
      <w:rFonts w:ascii="Times" w:eastAsia="Times" w:hAnsi="Times" w:cs="Times New Roman"/>
      <w:sz w:val="28"/>
      <w:szCs w:val="24"/>
    </w:rPr>
  </w:style>
  <w:style w:type="character" w:styleId="Hyperlink">
    <w:name w:val="Hyperlink"/>
    <w:basedOn w:val="DefaultParagraphFont"/>
    <w:rsid w:val="00950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CD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D5418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5418D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5418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5418D"/>
    <w:rPr>
      <w:rFonts w:ascii="Arial" w:eastAsia="Times" w:hAnsi="Arial" w:cs="Times New Roman"/>
      <w:vanish/>
      <w:sz w:val="16"/>
      <w:szCs w:val="16"/>
    </w:rPr>
  </w:style>
  <w:style w:type="paragraph" w:styleId="Header">
    <w:name w:val="header"/>
    <w:basedOn w:val="Normal"/>
    <w:link w:val="HeaderChar"/>
    <w:rsid w:val="00CC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70A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CC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070A"/>
    <w:rPr>
      <w:rFonts w:ascii="Times" w:eastAsia="Times" w:hAnsi="Times" w:cs="Times New Roman"/>
    </w:rPr>
  </w:style>
  <w:style w:type="character" w:styleId="PageNumber">
    <w:name w:val="page number"/>
    <w:basedOn w:val="DefaultParagraphFont"/>
    <w:rsid w:val="003C77C8"/>
  </w:style>
  <w:style w:type="paragraph" w:styleId="BalloonText">
    <w:name w:val="Balloon Text"/>
    <w:basedOn w:val="Normal"/>
    <w:link w:val="BalloonTextChar"/>
    <w:rsid w:val="005C7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7D2F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0CD0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50CD0"/>
    <w:pPr>
      <w:spacing w:after="240" w:line="240" w:lineRule="atLeast"/>
    </w:pPr>
    <w:rPr>
      <w:rFonts w:ascii="Garamond" w:eastAsia="Times New Roman" w:hAnsi="Garamond"/>
      <w:i/>
      <w:sz w:val="22"/>
    </w:rPr>
  </w:style>
  <w:style w:type="character" w:customStyle="1" w:styleId="BodyText3Char">
    <w:name w:val="Body Text 3 Char"/>
    <w:basedOn w:val="DefaultParagraphFont"/>
    <w:link w:val="BodyText3"/>
    <w:rsid w:val="00950CD0"/>
    <w:rPr>
      <w:rFonts w:ascii="Garamond" w:eastAsia="Times New Roman" w:hAnsi="Garamond" w:cs="Times New Roman"/>
      <w:i/>
      <w:sz w:val="22"/>
      <w:szCs w:val="24"/>
    </w:rPr>
  </w:style>
  <w:style w:type="paragraph" w:styleId="BodyText">
    <w:name w:val="Body Text"/>
    <w:basedOn w:val="Normal"/>
    <w:link w:val="BodyTextChar"/>
    <w:rsid w:val="00950C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0CD0"/>
    <w:rPr>
      <w:rFonts w:ascii="Times" w:eastAsia="Times" w:hAnsi="Times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0CD0"/>
    <w:pPr>
      <w:spacing w:after="240" w:line="240" w:lineRule="atLeast"/>
    </w:pPr>
    <w:rPr>
      <w:rFonts w:ascii="Garamond" w:eastAsia="Times New Roman" w:hAnsi="Garamond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950CD0"/>
    <w:rPr>
      <w:rFonts w:ascii="Garamond" w:eastAsia="Times New Roman" w:hAnsi="Garamond" w:cs="Times New Roman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950CD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50CD0"/>
    <w:rPr>
      <w:rFonts w:ascii="Times" w:eastAsia="Times" w:hAnsi="Times" w:cs="Times New Roman"/>
      <w:sz w:val="28"/>
      <w:szCs w:val="24"/>
    </w:rPr>
  </w:style>
  <w:style w:type="character" w:styleId="Hyperlink">
    <w:name w:val="Hyperlink"/>
    <w:basedOn w:val="DefaultParagraphFont"/>
    <w:rsid w:val="00950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CD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D5418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5418D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5418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5418D"/>
    <w:rPr>
      <w:rFonts w:ascii="Arial" w:eastAsia="Times" w:hAnsi="Arial" w:cs="Times New Roman"/>
      <w:vanish/>
      <w:sz w:val="16"/>
      <w:szCs w:val="16"/>
    </w:rPr>
  </w:style>
  <w:style w:type="paragraph" w:styleId="Header">
    <w:name w:val="header"/>
    <w:basedOn w:val="Normal"/>
    <w:link w:val="HeaderChar"/>
    <w:rsid w:val="00CC0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70A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CC0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070A"/>
    <w:rPr>
      <w:rFonts w:ascii="Times" w:eastAsia="Times" w:hAnsi="Times" w:cs="Times New Roman"/>
    </w:rPr>
  </w:style>
  <w:style w:type="character" w:styleId="PageNumber">
    <w:name w:val="page number"/>
    <w:basedOn w:val="DefaultParagraphFont"/>
    <w:rsid w:val="003C77C8"/>
  </w:style>
  <w:style w:type="paragraph" w:styleId="BalloonText">
    <w:name w:val="Balloon Text"/>
    <w:basedOn w:val="Normal"/>
    <w:link w:val="BalloonTextChar"/>
    <w:rsid w:val="005C7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7D2F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istaiti@hampshire.edu" TargetMode="Externa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taiti@hampshi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04491-34F7-BF47-B224-E686A01C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1147</Words>
  <Characters>6542</Characters>
  <Application>Microsoft Macintosh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 Finkelstein</dc:creator>
  <cp:keywords/>
  <dc:description/>
  <cp:lastModifiedBy>Information Technology</cp:lastModifiedBy>
  <cp:revision>4</cp:revision>
  <cp:lastPrinted>2015-03-09T17:36:00Z</cp:lastPrinted>
  <dcterms:created xsi:type="dcterms:W3CDTF">2015-02-17T17:34:00Z</dcterms:created>
  <dcterms:modified xsi:type="dcterms:W3CDTF">2015-03-09T17:37:00Z</dcterms:modified>
</cp:coreProperties>
</file>