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09" w:rsidRPr="00FE4309" w:rsidRDefault="00FE4309" w:rsidP="00FE4309">
      <w:pPr>
        <w:jc w:val="center"/>
        <w:rPr>
          <w:rFonts w:ascii="Abel" w:hAnsi="Abel" w:cs="Times New Roman"/>
          <w:b/>
          <w:bCs/>
          <w:color w:val="000000"/>
          <w:sz w:val="32"/>
          <w:szCs w:val="32"/>
          <w:u w:val="single"/>
          <w:lang w:eastAsia="en-US"/>
        </w:rPr>
      </w:pPr>
      <w:r w:rsidRPr="00FE4309">
        <w:rPr>
          <w:rFonts w:ascii="Abel" w:hAnsi="Abel" w:cs="Times New Roman"/>
          <w:b/>
          <w:bCs/>
          <w:color w:val="000000"/>
          <w:sz w:val="32"/>
          <w:szCs w:val="32"/>
          <w:u w:val="single"/>
          <w:lang w:eastAsia="en-US"/>
        </w:rPr>
        <w:t>QTPOC CLOSED SPACES:</w:t>
      </w:r>
    </w:p>
    <w:p w:rsidR="00FE4309" w:rsidRPr="00FE4309" w:rsidRDefault="00FE4309" w:rsidP="00FE4309">
      <w:pPr>
        <w:jc w:val="center"/>
        <w:rPr>
          <w:rFonts w:ascii="Times" w:hAnsi="Times" w:cs="Times New Roman"/>
          <w:sz w:val="32"/>
          <w:szCs w:val="32"/>
          <w:lang w:eastAsia="en-US"/>
        </w:rPr>
      </w:pPr>
      <w:r w:rsidRPr="00FE4309">
        <w:rPr>
          <w:rFonts w:ascii="Abel" w:hAnsi="Abel" w:cs="Times New Roman"/>
          <w:b/>
          <w:bCs/>
          <w:color w:val="000000"/>
          <w:sz w:val="32"/>
          <w:szCs w:val="32"/>
          <w:u w:val="single"/>
          <w:lang w:eastAsia="en-US"/>
        </w:rPr>
        <w:t xml:space="preserve">@ </w:t>
      </w:r>
      <w:proofErr w:type="gramStart"/>
      <w:r w:rsidRPr="00FE4309">
        <w:rPr>
          <w:rFonts w:ascii="Abel" w:hAnsi="Abel" w:cs="Times New Roman"/>
          <w:b/>
          <w:bCs/>
          <w:color w:val="000000"/>
          <w:sz w:val="32"/>
          <w:szCs w:val="32"/>
          <w:u w:val="single"/>
          <w:lang w:eastAsia="en-US"/>
        </w:rPr>
        <w:t>the</w:t>
      </w:r>
      <w:proofErr w:type="gramEnd"/>
      <w:r w:rsidRPr="00FE4309">
        <w:rPr>
          <w:rFonts w:ascii="Abel" w:hAnsi="Abel" w:cs="Times New Roman"/>
          <w:b/>
          <w:bCs/>
          <w:color w:val="000000"/>
          <w:sz w:val="32"/>
          <w:szCs w:val="32"/>
          <w:u w:val="single"/>
          <w:lang w:eastAsia="en-US"/>
        </w:rPr>
        <w:t xml:space="preserve"> Five College Queer Gender &amp; Sexuality Conference 2016</w:t>
      </w:r>
    </w:p>
    <w:p w:rsidR="00FE4309" w:rsidRPr="00FE4309" w:rsidRDefault="00FE4309" w:rsidP="00FE4309">
      <w:pPr>
        <w:rPr>
          <w:rFonts w:ascii="Times" w:eastAsia="Times New Roman" w:hAnsi="Times" w:cs="Times New Roman"/>
          <w:sz w:val="20"/>
          <w:szCs w:val="20"/>
          <w:lang w:eastAsia="en-US"/>
        </w:rPr>
      </w:pPr>
    </w:p>
    <w:p w:rsidR="00FE4309" w:rsidRDefault="00FE4309" w:rsidP="00FE4309">
      <w:pPr>
        <w:rPr>
          <w:rFonts w:ascii="Abel" w:hAnsi="Abel" w:cs="Times New Roman"/>
          <w:color w:val="000000"/>
          <w:sz w:val="48"/>
          <w:szCs w:val="48"/>
          <w:u w:val="single"/>
          <w:shd w:val="clear" w:color="auto" w:fill="FFFFFF"/>
          <w:lang w:eastAsia="en-US"/>
        </w:rPr>
      </w:pPr>
    </w:p>
    <w:p w:rsidR="00FE4309" w:rsidRPr="00FE4309" w:rsidRDefault="00FE4309" w:rsidP="00FE4309">
      <w:pPr>
        <w:rPr>
          <w:rFonts w:ascii="Times" w:hAnsi="Times" w:cs="Times New Roman"/>
          <w:sz w:val="20"/>
          <w:szCs w:val="20"/>
          <w:lang w:eastAsia="en-US"/>
        </w:rPr>
      </w:pPr>
      <w:r w:rsidRPr="00FE4309">
        <w:rPr>
          <w:rFonts w:ascii="Abel" w:hAnsi="Abel" w:cs="Times New Roman"/>
          <w:color w:val="000000"/>
          <w:sz w:val="48"/>
          <w:szCs w:val="48"/>
          <w:u w:val="single"/>
          <w:shd w:val="clear" w:color="auto" w:fill="FFFFFF"/>
          <w:lang w:eastAsia="en-US"/>
        </w:rPr>
        <w:t>QTPOC Closed Spaces</w:t>
      </w:r>
    </w:p>
    <w:p w:rsidR="00FE4309" w:rsidRPr="00FE4309" w:rsidRDefault="00FE4309" w:rsidP="00FE4309">
      <w:pPr>
        <w:rPr>
          <w:rFonts w:ascii="Times" w:hAnsi="Times" w:cs="Times New Roman"/>
          <w:sz w:val="20"/>
          <w:szCs w:val="20"/>
          <w:lang w:eastAsia="en-US"/>
        </w:rPr>
      </w:pPr>
      <w:r w:rsidRPr="00FE4309">
        <w:rPr>
          <w:rFonts w:ascii="Arial" w:hAnsi="Arial" w:cs="Arial"/>
          <w:color w:val="000000"/>
          <w:sz w:val="22"/>
          <w:szCs w:val="22"/>
          <w:shd w:val="clear" w:color="auto" w:fill="FFFFFF"/>
          <w:lang w:eastAsia="en-US"/>
        </w:rPr>
        <w:t>QTPOC (Queer and/or Trans People of Color) closed spaces are a safe space for black and brown people who identify as LGBTQ+. QTPOC closed spaces are for students to share their experiences, discuss how their racial/ethnic and LGBTQ+... identities influence each other, and connect with other students who are navigating multiple communities and what that can mean in terms of feeling welcome, accepted, and included. All QTPOC identified sections are for the QTPOC community only: you must identify as POC and within the LGBTQ+Q spectrum to participate.</w:t>
      </w:r>
    </w:p>
    <w:p w:rsidR="00FE4309" w:rsidRPr="00FE4309" w:rsidRDefault="00FE4309" w:rsidP="00FE4309">
      <w:pPr>
        <w:rPr>
          <w:rFonts w:ascii="Times" w:eastAsia="Times New Roman" w:hAnsi="Times" w:cs="Times New Roman"/>
          <w:sz w:val="20"/>
          <w:szCs w:val="20"/>
          <w:lang w:eastAsia="en-US"/>
        </w:rPr>
      </w:pPr>
    </w:p>
    <w:p w:rsidR="00FE4309" w:rsidRPr="00FE4309" w:rsidRDefault="00FE4309" w:rsidP="00FE4309">
      <w:pPr>
        <w:jc w:val="center"/>
        <w:rPr>
          <w:rFonts w:ascii="Times" w:hAnsi="Times" w:cs="Times New Roman"/>
          <w:lang w:eastAsia="en-US"/>
        </w:rPr>
      </w:pPr>
      <w:r w:rsidRPr="00FE4309">
        <w:rPr>
          <w:rFonts w:ascii="Arial" w:hAnsi="Arial" w:cs="Arial"/>
          <w:b/>
          <w:bCs/>
          <w:color w:val="2A2727"/>
          <w:lang w:eastAsia="en-US"/>
        </w:rPr>
        <w:t>Friday, March 4</w:t>
      </w:r>
    </w:p>
    <w:p w:rsidR="00FE4309" w:rsidRPr="00FE4309" w:rsidRDefault="00FE4309" w:rsidP="00FE4309">
      <w:pPr>
        <w:rPr>
          <w:rFonts w:ascii="Times" w:eastAsia="Times New Roman" w:hAnsi="Times" w:cs="Times New Roman"/>
          <w:sz w:val="20"/>
          <w:szCs w:val="20"/>
          <w:lang w:eastAsia="en-US"/>
        </w:rPr>
      </w:pPr>
    </w:p>
    <w:p w:rsidR="00FE4309" w:rsidRPr="00FE4309" w:rsidRDefault="00FE4309" w:rsidP="00FE4309">
      <w:pPr>
        <w:rPr>
          <w:rFonts w:ascii="Times" w:hAnsi="Times" w:cs="Times New Roman"/>
          <w:sz w:val="20"/>
          <w:szCs w:val="20"/>
          <w:lang w:eastAsia="en-US"/>
        </w:rPr>
      </w:pPr>
      <w:r w:rsidRPr="00FE4309">
        <w:rPr>
          <w:rFonts w:ascii="Arial" w:hAnsi="Arial" w:cs="Arial"/>
          <w:b/>
          <w:bCs/>
          <w:color w:val="2A2727"/>
          <w:sz w:val="22"/>
          <w:szCs w:val="22"/>
          <w:lang w:eastAsia="en-US"/>
        </w:rPr>
        <w:t>Workshop Session 1</w:t>
      </w:r>
    </w:p>
    <w:p w:rsidR="00FE4309" w:rsidRPr="00FE4309" w:rsidRDefault="00FE4309" w:rsidP="00FE4309">
      <w:pPr>
        <w:rPr>
          <w:rFonts w:ascii="Times" w:hAnsi="Times" w:cs="Times New Roman"/>
          <w:sz w:val="20"/>
          <w:szCs w:val="20"/>
          <w:lang w:eastAsia="en-US"/>
        </w:rPr>
      </w:pPr>
      <w:proofErr w:type="gramStart"/>
      <w:r w:rsidRPr="00FE4309">
        <w:rPr>
          <w:rFonts w:ascii="Arial" w:hAnsi="Arial" w:cs="Arial"/>
          <w:b/>
          <w:bCs/>
          <w:color w:val="2A2727"/>
          <w:sz w:val="22"/>
          <w:szCs w:val="22"/>
          <w:lang w:eastAsia="en-US"/>
        </w:rPr>
        <w:t>Friday 2:30-3:50 p.m.</w:t>
      </w:r>
      <w:proofErr w:type="gramEnd"/>
    </w:p>
    <w:p w:rsidR="00FE4309" w:rsidRPr="00FE4309" w:rsidRDefault="00FE4309" w:rsidP="00FE4309">
      <w:pPr>
        <w:rPr>
          <w:rFonts w:ascii="Times" w:hAnsi="Times" w:cs="Times New Roman"/>
          <w:sz w:val="20"/>
          <w:szCs w:val="20"/>
          <w:lang w:eastAsia="en-US"/>
        </w:rPr>
      </w:pPr>
      <w:bookmarkStart w:id="0" w:name="_GoBack"/>
      <w:bookmarkEnd w:id="0"/>
      <w:r w:rsidRPr="00FE4309">
        <w:rPr>
          <w:rFonts w:ascii="Arial" w:hAnsi="Arial" w:cs="Arial"/>
          <w:color w:val="2A2727"/>
          <w:sz w:val="22"/>
          <w:szCs w:val="22"/>
          <w:lang w:eastAsia="en-US"/>
        </w:rPr>
        <w:t>QTPOC chill space (FPH, 104)</w:t>
      </w:r>
    </w:p>
    <w:p w:rsidR="00FE4309" w:rsidRPr="00FE4309" w:rsidRDefault="00FE4309" w:rsidP="00FE4309">
      <w:pPr>
        <w:rPr>
          <w:rFonts w:ascii="Times" w:eastAsia="Times New Roman" w:hAnsi="Times" w:cs="Times New Roman"/>
          <w:sz w:val="20"/>
          <w:szCs w:val="20"/>
          <w:lang w:eastAsia="en-US"/>
        </w:rPr>
      </w:pPr>
    </w:p>
    <w:p w:rsidR="00FE4309" w:rsidRPr="00FE4309" w:rsidRDefault="00FE4309" w:rsidP="00FE4309">
      <w:pPr>
        <w:outlineLvl w:val="2"/>
        <w:rPr>
          <w:rFonts w:ascii="Times" w:eastAsia="Times New Roman" w:hAnsi="Times" w:cs="Times New Roman"/>
          <w:b/>
          <w:bCs/>
          <w:sz w:val="27"/>
          <w:szCs w:val="27"/>
          <w:lang w:eastAsia="en-US"/>
        </w:rPr>
      </w:pPr>
      <w:r w:rsidRPr="00FE4309">
        <w:rPr>
          <w:rFonts w:ascii="Arial" w:eastAsia="Times New Roman" w:hAnsi="Arial" w:cs="Arial"/>
          <w:b/>
          <w:bCs/>
          <w:color w:val="2A2727"/>
          <w:sz w:val="22"/>
          <w:szCs w:val="22"/>
          <w:lang w:eastAsia="en-US"/>
        </w:rPr>
        <w:t>Workshop Session 2</w:t>
      </w:r>
    </w:p>
    <w:p w:rsidR="00FE4309" w:rsidRPr="00FE4309" w:rsidRDefault="00FE4309" w:rsidP="00FE4309">
      <w:pPr>
        <w:rPr>
          <w:rFonts w:ascii="Times" w:hAnsi="Times" w:cs="Times New Roman"/>
          <w:sz w:val="20"/>
          <w:szCs w:val="20"/>
          <w:lang w:eastAsia="en-US"/>
        </w:rPr>
      </w:pPr>
      <w:r w:rsidRPr="00FE4309">
        <w:rPr>
          <w:rFonts w:ascii="Arial" w:hAnsi="Arial" w:cs="Arial"/>
          <w:b/>
          <w:bCs/>
          <w:color w:val="2A2727"/>
          <w:sz w:val="22"/>
          <w:szCs w:val="22"/>
          <w:lang w:eastAsia="en-US"/>
        </w:rPr>
        <w:t>Friday 4:00-5:20 p.m.</w:t>
      </w:r>
    </w:p>
    <w:p w:rsidR="00FE4309" w:rsidRPr="00FE4309" w:rsidRDefault="00FE4309" w:rsidP="00FE4309">
      <w:pPr>
        <w:rPr>
          <w:rFonts w:ascii="Times" w:hAnsi="Times" w:cs="Times New Roman"/>
          <w:sz w:val="20"/>
          <w:szCs w:val="20"/>
          <w:lang w:eastAsia="en-US"/>
        </w:rPr>
      </w:pPr>
      <w:r w:rsidRPr="00FE4309">
        <w:rPr>
          <w:rFonts w:ascii="Arial" w:hAnsi="Arial" w:cs="Arial"/>
          <w:color w:val="2A2727"/>
          <w:sz w:val="22"/>
          <w:szCs w:val="22"/>
          <w:lang w:eastAsia="en-US"/>
        </w:rPr>
        <w:t xml:space="preserve">Is My Ex Going? (FPH, 107) </w:t>
      </w:r>
    </w:p>
    <w:p w:rsidR="00FE4309" w:rsidRPr="00FE4309" w:rsidRDefault="00FE4309" w:rsidP="00FE4309">
      <w:pPr>
        <w:rPr>
          <w:rFonts w:ascii="Times" w:hAnsi="Times" w:cs="Times New Roman"/>
          <w:sz w:val="20"/>
          <w:szCs w:val="20"/>
          <w:lang w:eastAsia="en-US"/>
        </w:rPr>
      </w:pPr>
      <w:r w:rsidRPr="00FE4309">
        <w:rPr>
          <w:rFonts w:ascii="Arial" w:hAnsi="Arial" w:cs="Arial"/>
          <w:color w:val="2A2727"/>
          <w:sz w:val="22"/>
          <w:szCs w:val="22"/>
          <w:lang w:eastAsia="en-US"/>
        </w:rPr>
        <w:t>QTPOC chill space (FPH, 104)</w:t>
      </w:r>
    </w:p>
    <w:p w:rsidR="00FE4309" w:rsidRPr="00FE4309" w:rsidRDefault="00FE4309" w:rsidP="00FE4309">
      <w:pPr>
        <w:rPr>
          <w:rFonts w:ascii="Times" w:eastAsia="Times New Roman" w:hAnsi="Times" w:cs="Times New Roman"/>
          <w:sz w:val="20"/>
          <w:szCs w:val="20"/>
          <w:lang w:eastAsia="en-US"/>
        </w:rPr>
      </w:pPr>
    </w:p>
    <w:p w:rsidR="00FE4309" w:rsidRPr="00FE4309" w:rsidRDefault="00FE4309" w:rsidP="00FE4309">
      <w:pPr>
        <w:outlineLvl w:val="2"/>
        <w:rPr>
          <w:rFonts w:ascii="Times" w:eastAsia="Times New Roman" w:hAnsi="Times" w:cs="Times New Roman"/>
          <w:b/>
          <w:bCs/>
          <w:sz w:val="27"/>
          <w:szCs w:val="27"/>
          <w:lang w:eastAsia="en-US"/>
        </w:rPr>
      </w:pPr>
      <w:r w:rsidRPr="00FE4309">
        <w:rPr>
          <w:rFonts w:ascii="Arial" w:eastAsia="Times New Roman" w:hAnsi="Arial" w:cs="Arial"/>
          <w:b/>
          <w:bCs/>
          <w:color w:val="2A2727"/>
          <w:sz w:val="22"/>
          <w:szCs w:val="22"/>
          <w:lang w:eastAsia="en-US"/>
        </w:rPr>
        <w:t>QTPOC Dinner</w:t>
      </w:r>
    </w:p>
    <w:p w:rsidR="00FE4309" w:rsidRPr="00FE4309" w:rsidRDefault="00FE4309" w:rsidP="00FE4309">
      <w:pPr>
        <w:rPr>
          <w:rFonts w:ascii="Times" w:hAnsi="Times" w:cs="Times New Roman"/>
          <w:sz w:val="20"/>
          <w:szCs w:val="20"/>
          <w:lang w:eastAsia="en-US"/>
        </w:rPr>
      </w:pPr>
      <w:r w:rsidRPr="00FE4309">
        <w:rPr>
          <w:rFonts w:ascii="Arial" w:hAnsi="Arial" w:cs="Arial"/>
          <w:b/>
          <w:bCs/>
          <w:color w:val="2A2727"/>
          <w:sz w:val="22"/>
          <w:szCs w:val="22"/>
          <w:lang w:eastAsia="en-US"/>
        </w:rPr>
        <w:t>Friday 6-8 p.m</w:t>
      </w:r>
      <w:r w:rsidRPr="00FE4309">
        <w:rPr>
          <w:rFonts w:ascii="Arial" w:hAnsi="Arial" w:cs="Arial"/>
          <w:color w:val="2A2727"/>
          <w:sz w:val="22"/>
          <w:szCs w:val="22"/>
          <w:lang w:eastAsia="en-US"/>
        </w:rPr>
        <w:t>. (FPH, Faculty Lounge)</w:t>
      </w:r>
    </w:p>
    <w:p w:rsidR="00FE4309" w:rsidRPr="00FE4309" w:rsidRDefault="00FE4309" w:rsidP="00FE4309">
      <w:pPr>
        <w:rPr>
          <w:rFonts w:ascii="Times" w:hAnsi="Times" w:cs="Times New Roman"/>
          <w:sz w:val="20"/>
          <w:szCs w:val="20"/>
          <w:lang w:eastAsia="en-US"/>
        </w:rPr>
      </w:pPr>
      <w:proofErr w:type="gramStart"/>
      <w:r w:rsidRPr="00FE4309">
        <w:rPr>
          <w:rFonts w:ascii="Arial" w:hAnsi="Arial" w:cs="Arial"/>
          <w:color w:val="2A2727"/>
          <w:sz w:val="22"/>
          <w:szCs w:val="22"/>
          <w:lang w:eastAsia="en-US"/>
        </w:rPr>
        <w:t>with</w:t>
      </w:r>
      <w:proofErr w:type="gramEnd"/>
      <w:r w:rsidRPr="00FE4309">
        <w:rPr>
          <w:rFonts w:ascii="Arial" w:hAnsi="Arial" w:cs="Arial"/>
          <w:color w:val="2A2727"/>
          <w:sz w:val="22"/>
          <w:szCs w:val="22"/>
          <w:lang w:eastAsia="en-US"/>
        </w:rPr>
        <w:t xml:space="preserve"> J </w:t>
      </w:r>
      <w:proofErr w:type="spellStart"/>
      <w:r w:rsidRPr="00FE4309">
        <w:rPr>
          <w:rFonts w:ascii="Arial" w:hAnsi="Arial" w:cs="Arial"/>
          <w:color w:val="2A2727"/>
          <w:sz w:val="22"/>
          <w:szCs w:val="22"/>
          <w:lang w:eastAsia="en-US"/>
        </w:rPr>
        <w:t>Mase</w:t>
      </w:r>
      <w:proofErr w:type="spellEnd"/>
      <w:r w:rsidRPr="00FE4309">
        <w:rPr>
          <w:rFonts w:ascii="Arial" w:hAnsi="Arial" w:cs="Arial"/>
          <w:color w:val="2A2727"/>
          <w:sz w:val="22"/>
          <w:szCs w:val="22"/>
          <w:lang w:eastAsia="en-US"/>
        </w:rPr>
        <w:t xml:space="preserve"> III, Olympia Perez and Sasha Alexander </w:t>
      </w:r>
    </w:p>
    <w:p w:rsidR="00FE4309" w:rsidRPr="00FE4309" w:rsidRDefault="00FE4309" w:rsidP="00FE4309">
      <w:pPr>
        <w:spacing w:after="240"/>
        <w:rPr>
          <w:rFonts w:ascii="Times" w:eastAsia="Times New Roman" w:hAnsi="Times" w:cs="Times New Roman"/>
          <w:sz w:val="20"/>
          <w:szCs w:val="20"/>
          <w:lang w:eastAsia="en-US"/>
        </w:rPr>
      </w:pPr>
    </w:p>
    <w:p w:rsidR="00FE4309" w:rsidRPr="00FE4309" w:rsidRDefault="00FE4309" w:rsidP="00FE4309">
      <w:pPr>
        <w:jc w:val="center"/>
        <w:rPr>
          <w:rFonts w:ascii="Times" w:hAnsi="Times" w:cs="Times New Roman"/>
          <w:sz w:val="20"/>
          <w:szCs w:val="20"/>
          <w:lang w:eastAsia="en-US"/>
        </w:rPr>
      </w:pPr>
      <w:r w:rsidRPr="00FE4309">
        <w:rPr>
          <w:rFonts w:ascii="Arial" w:hAnsi="Arial" w:cs="Arial"/>
          <w:b/>
          <w:bCs/>
          <w:color w:val="2A2727"/>
          <w:lang w:eastAsia="en-US"/>
        </w:rPr>
        <w:t>Saturday, March 5</w:t>
      </w:r>
    </w:p>
    <w:p w:rsidR="00FE4309" w:rsidRPr="00FE4309" w:rsidRDefault="00FE4309" w:rsidP="00FE4309">
      <w:pPr>
        <w:rPr>
          <w:rFonts w:ascii="Times" w:eastAsia="Times New Roman" w:hAnsi="Times" w:cs="Times New Roman"/>
          <w:sz w:val="20"/>
          <w:szCs w:val="20"/>
          <w:lang w:eastAsia="en-US"/>
        </w:rPr>
      </w:pPr>
    </w:p>
    <w:p w:rsidR="00FE4309" w:rsidRPr="00FE4309" w:rsidRDefault="00FE4309" w:rsidP="00FE4309">
      <w:pPr>
        <w:outlineLvl w:val="2"/>
        <w:rPr>
          <w:rFonts w:ascii="Times" w:eastAsia="Times New Roman" w:hAnsi="Times" w:cs="Times New Roman"/>
          <w:b/>
          <w:bCs/>
          <w:sz w:val="27"/>
          <w:szCs w:val="27"/>
          <w:lang w:eastAsia="en-US"/>
        </w:rPr>
      </w:pPr>
      <w:r w:rsidRPr="00FE4309">
        <w:rPr>
          <w:rFonts w:ascii="Arial" w:eastAsia="Times New Roman" w:hAnsi="Arial" w:cs="Arial"/>
          <w:b/>
          <w:bCs/>
          <w:color w:val="2A2727"/>
          <w:sz w:val="22"/>
          <w:szCs w:val="22"/>
          <w:lang w:eastAsia="en-US"/>
        </w:rPr>
        <w:t>Workshop Session 3</w:t>
      </w:r>
    </w:p>
    <w:p w:rsidR="00FE4309" w:rsidRPr="00FE4309" w:rsidRDefault="00FE4309" w:rsidP="00FE4309">
      <w:pPr>
        <w:rPr>
          <w:rFonts w:ascii="Times" w:hAnsi="Times" w:cs="Times New Roman"/>
          <w:sz w:val="20"/>
          <w:szCs w:val="20"/>
          <w:lang w:eastAsia="en-US"/>
        </w:rPr>
      </w:pPr>
      <w:r w:rsidRPr="00FE4309">
        <w:rPr>
          <w:rFonts w:ascii="Arial" w:hAnsi="Arial" w:cs="Arial"/>
          <w:b/>
          <w:bCs/>
          <w:color w:val="2A2727"/>
          <w:sz w:val="22"/>
          <w:szCs w:val="22"/>
          <w:lang w:eastAsia="en-US"/>
        </w:rPr>
        <w:t>Saturday 11:25 a.m.-12:35 p.m.</w:t>
      </w:r>
    </w:p>
    <w:p w:rsidR="00FE4309" w:rsidRPr="00FE4309" w:rsidRDefault="00FE4309" w:rsidP="00FE4309">
      <w:pPr>
        <w:rPr>
          <w:rFonts w:ascii="Times" w:hAnsi="Times" w:cs="Times New Roman"/>
          <w:sz w:val="20"/>
          <w:szCs w:val="20"/>
          <w:lang w:eastAsia="en-US"/>
        </w:rPr>
      </w:pPr>
      <w:r w:rsidRPr="00FE4309">
        <w:rPr>
          <w:rFonts w:ascii="Arial" w:hAnsi="Arial" w:cs="Arial"/>
          <w:color w:val="2A2727"/>
          <w:sz w:val="22"/>
          <w:szCs w:val="22"/>
          <w:lang w:eastAsia="en-US"/>
        </w:rPr>
        <w:t xml:space="preserve">But Can I Pay My Rent </w:t>
      </w:r>
      <w:proofErr w:type="spellStart"/>
      <w:r w:rsidRPr="00FE4309">
        <w:rPr>
          <w:rFonts w:ascii="Arial" w:hAnsi="Arial" w:cs="Arial"/>
          <w:color w:val="2A2727"/>
          <w:sz w:val="22"/>
          <w:szCs w:val="22"/>
          <w:lang w:eastAsia="en-US"/>
        </w:rPr>
        <w:t>Tho</w:t>
      </w:r>
      <w:proofErr w:type="spellEnd"/>
      <w:proofErr w:type="gramStart"/>
      <w:r w:rsidRPr="00FE4309">
        <w:rPr>
          <w:rFonts w:ascii="Arial" w:hAnsi="Arial" w:cs="Arial"/>
          <w:color w:val="2A2727"/>
          <w:sz w:val="22"/>
          <w:szCs w:val="22"/>
          <w:lang w:eastAsia="en-US"/>
        </w:rPr>
        <w:t>?!:</w:t>
      </w:r>
      <w:proofErr w:type="gramEnd"/>
      <w:r w:rsidRPr="00FE4309">
        <w:rPr>
          <w:rFonts w:ascii="Arial" w:hAnsi="Arial" w:cs="Arial"/>
          <w:color w:val="2A2727"/>
          <w:sz w:val="22"/>
          <w:szCs w:val="22"/>
          <w:lang w:eastAsia="en-US"/>
        </w:rPr>
        <w:t xml:space="preserve"> Surviving as a TQPOC Artist (FPH, ELH) </w:t>
      </w:r>
    </w:p>
    <w:p w:rsidR="00FE4309" w:rsidRPr="00FE4309" w:rsidRDefault="00FE4309" w:rsidP="00FE4309">
      <w:pPr>
        <w:rPr>
          <w:rFonts w:ascii="Times" w:hAnsi="Times" w:cs="Times New Roman"/>
          <w:sz w:val="20"/>
          <w:szCs w:val="20"/>
          <w:lang w:eastAsia="en-US"/>
        </w:rPr>
      </w:pPr>
      <w:r w:rsidRPr="00FE4309">
        <w:rPr>
          <w:rFonts w:ascii="Arial" w:hAnsi="Arial" w:cs="Arial"/>
          <w:color w:val="2A2727"/>
          <w:sz w:val="22"/>
          <w:szCs w:val="22"/>
          <w:lang w:eastAsia="en-US"/>
        </w:rPr>
        <w:t>QTPOC chill space (FPH, 103)</w:t>
      </w:r>
    </w:p>
    <w:p w:rsidR="00FE4309" w:rsidRPr="00FE4309" w:rsidRDefault="00FE4309" w:rsidP="00FE4309">
      <w:pPr>
        <w:rPr>
          <w:rFonts w:ascii="Times" w:eastAsia="Times New Roman" w:hAnsi="Times" w:cs="Times New Roman"/>
          <w:sz w:val="20"/>
          <w:szCs w:val="20"/>
          <w:lang w:eastAsia="en-US"/>
        </w:rPr>
      </w:pPr>
    </w:p>
    <w:p w:rsidR="00FE4309" w:rsidRPr="00FE4309" w:rsidRDefault="00FE4309" w:rsidP="00FE4309">
      <w:pPr>
        <w:rPr>
          <w:rFonts w:ascii="Times" w:hAnsi="Times" w:cs="Times New Roman"/>
          <w:sz w:val="20"/>
          <w:szCs w:val="20"/>
          <w:lang w:eastAsia="en-US"/>
        </w:rPr>
      </w:pPr>
      <w:r w:rsidRPr="00FE4309">
        <w:rPr>
          <w:rFonts w:ascii="Arial" w:hAnsi="Arial" w:cs="Arial"/>
          <w:b/>
          <w:bCs/>
          <w:color w:val="2A2727"/>
          <w:sz w:val="22"/>
          <w:szCs w:val="22"/>
          <w:lang w:eastAsia="en-US"/>
        </w:rPr>
        <w:t>Workshop Session 4</w:t>
      </w:r>
    </w:p>
    <w:p w:rsidR="00FE4309" w:rsidRPr="00FE4309" w:rsidRDefault="00FE4309" w:rsidP="00FE4309">
      <w:pPr>
        <w:rPr>
          <w:rFonts w:ascii="Times" w:hAnsi="Times" w:cs="Times New Roman"/>
          <w:sz w:val="20"/>
          <w:szCs w:val="20"/>
          <w:lang w:eastAsia="en-US"/>
        </w:rPr>
      </w:pPr>
      <w:proofErr w:type="gramStart"/>
      <w:r w:rsidRPr="00FE4309">
        <w:rPr>
          <w:rFonts w:ascii="Arial" w:hAnsi="Arial" w:cs="Arial"/>
          <w:b/>
          <w:bCs/>
          <w:color w:val="2A2727"/>
          <w:sz w:val="22"/>
          <w:szCs w:val="22"/>
          <w:lang w:eastAsia="en-US"/>
        </w:rPr>
        <w:t>Saturday 1:45-3:05 p.m</w:t>
      </w:r>
      <w:r w:rsidRPr="00FE4309">
        <w:rPr>
          <w:rFonts w:ascii="Arial" w:hAnsi="Arial" w:cs="Arial"/>
          <w:color w:val="2A2727"/>
          <w:sz w:val="22"/>
          <w:szCs w:val="22"/>
          <w:lang w:eastAsia="en-US"/>
        </w:rPr>
        <w:t>.</w:t>
      </w:r>
      <w:proofErr w:type="gramEnd"/>
    </w:p>
    <w:p w:rsidR="00FE4309" w:rsidRPr="00FE4309" w:rsidRDefault="00FE4309" w:rsidP="00FE4309">
      <w:pPr>
        <w:rPr>
          <w:rFonts w:ascii="Times" w:hAnsi="Times" w:cs="Times New Roman"/>
          <w:sz w:val="20"/>
          <w:szCs w:val="20"/>
          <w:lang w:eastAsia="en-US"/>
        </w:rPr>
      </w:pPr>
      <w:r w:rsidRPr="00FE4309">
        <w:rPr>
          <w:rFonts w:ascii="Arial" w:hAnsi="Arial" w:cs="Arial"/>
          <w:color w:val="2A2727"/>
          <w:sz w:val="22"/>
          <w:szCs w:val="22"/>
          <w:lang w:eastAsia="en-US"/>
        </w:rPr>
        <w:t xml:space="preserve">Enough is </w:t>
      </w:r>
      <w:proofErr w:type="gramStart"/>
      <w:r w:rsidRPr="00FE4309">
        <w:rPr>
          <w:rFonts w:ascii="Arial" w:hAnsi="Arial" w:cs="Arial"/>
          <w:color w:val="2A2727"/>
          <w:sz w:val="22"/>
          <w:szCs w:val="22"/>
          <w:lang w:eastAsia="en-US"/>
        </w:rPr>
        <w:t>Enough</w:t>
      </w:r>
      <w:proofErr w:type="gramEnd"/>
      <w:r w:rsidRPr="00FE4309">
        <w:rPr>
          <w:rFonts w:ascii="Arial" w:hAnsi="Arial" w:cs="Arial"/>
          <w:color w:val="2A2727"/>
          <w:sz w:val="22"/>
          <w:szCs w:val="22"/>
          <w:lang w:eastAsia="en-US"/>
        </w:rPr>
        <w:t xml:space="preserve"> -- Uplifting QTPOC Authenticity &amp; Community (FPH, 104) </w:t>
      </w:r>
    </w:p>
    <w:p w:rsidR="00FE4309" w:rsidRPr="00FE4309" w:rsidRDefault="00FE4309" w:rsidP="00FE4309">
      <w:pPr>
        <w:rPr>
          <w:rFonts w:ascii="Times" w:hAnsi="Times" w:cs="Times New Roman"/>
          <w:sz w:val="20"/>
          <w:szCs w:val="20"/>
          <w:lang w:eastAsia="en-US"/>
        </w:rPr>
      </w:pPr>
      <w:r w:rsidRPr="00FE4309">
        <w:rPr>
          <w:rFonts w:ascii="Arial" w:hAnsi="Arial" w:cs="Arial"/>
          <w:color w:val="2A2727"/>
          <w:sz w:val="22"/>
          <w:szCs w:val="22"/>
          <w:lang w:eastAsia="en-US"/>
        </w:rPr>
        <w:t>QTPOC chill space (FPH, 103)</w:t>
      </w:r>
    </w:p>
    <w:p w:rsidR="00FE4309" w:rsidRPr="00FE4309" w:rsidRDefault="00FE4309" w:rsidP="00FE4309">
      <w:pPr>
        <w:rPr>
          <w:rFonts w:ascii="Times" w:eastAsia="Times New Roman" w:hAnsi="Times" w:cs="Times New Roman"/>
          <w:sz w:val="20"/>
          <w:szCs w:val="20"/>
          <w:lang w:eastAsia="en-US"/>
        </w:rPr>
      </w:pPr>
    </w:p>
    <w:p w:rsidR="00FE4309" w:rsidRPr="00FE4309" w:rsidRDefault="00FE4309" w:rsidP="00FE4309">
      <w:pPr>
        <w:outlineLvl w:val="2"/>
        <w:rPr>
          <w:rFonts w:ascii="Times" w:eastAsia="Times New Roman" w:hAnsi="Times" w:cs="Times New Roman"/>
          <w:b/>
          <w:bCs/>
          <w:sz w:val="27"/>
          <w:szCs w:val="27"/>
          <w:lang w:eastAsia="en-US"/>
        </w:rPr>
      </w:pPr>
      <w:r w:rsidRPr="00FE4309">
        <w:rPr>
          <w:rFonts w:ascii="Arial" w:eastAsia="Times New Roman" w:hAnsi="Arial" w:cs="Arial"/>
          <w:b/>
          <w:bCs/>
          <w:color w:val="2A2727"/>
          <w:sz w:val="22"/>
          <w:szCs w:val="22"/>
          <w:lang w:eastAsia="en-US"/>
        </w:rPr>
        <w:t>Workshop Session 5</w:t>
      </w:r>
    </w:p>
    <w:p w:rsidR="00FE4309" w:rsidRPr="00FE4309" w:rsidRDefault="00FE4309" w:rsidP="00FE4309">
      <w:pPr>
        <w:rPr>
          <w:rFonts w:ascii="Times" w:hAnsi="Times" w:cs="Times New Roman"/>
          <w:sz w:val="20"/>
          <w:szCs w:val="20"/>
          <w:lang w:eastAsia="en-US"/>
        </w:rPr>
      </w:pPr>
      <w:proofErr w:type="gramStart"/>
      <w:r w:rsidRPr="00FE4309">
        <w:rPr>
          <w:rFonts w:ascii="Arial" w:hAnsi="Arial" w:cs="Arial"/>
          <w:b/>
          <w:bCs/>
          <w:color w:val="2A2727"/>
          <w:sz w:val="22"/>
          <w:szCs w:val="22"/>
          <w:lang w:eastAsia="en-US"/>
        </w:rPr>
        <w:t>Saturday 5:05-6:15 p.m.</w:t>
      </w:r>
      <w:proofErr w:type="gramEnd"/>
    </w:p>
    <w:p w:rsidR="00FE4309" w:rsidRPr="00FE4309" w:rsidRDefault="00FE4309" w:rsidP="00FE4309">
      <w:pPr>
        <w:rPr>
          <w:rFonts w:ascii="Times" w:hAnsi="Times" w:cs="Times New Roman"/>
          <w:sz w:val="20"/>
          <w:szCs w:val="20"/>
          <w:lang w:eastAsia="en-US"/>
        </w:rPr>
      </w:pPr>
      <w:r w:rsidRPr="00FE4309">
        <w:rPr>
          <w:rFonts w:ascii="Arial" w:hAnsi="Arial" w:cs="Arial"/>
          <w:color w:val="2A2727"/>
          <w:sz w:val="22"/>
          <w:szCs w:val="22"/>
          <w:lang w:eastAsia="en-US"/>
        </w:rPr>
        <w:t xml:space="preserve">Geeks and QTPOC: Building Communities Through Video Games (FPH, 106) </w:t>
      </w:r>
    </w:p>
    <w:p w:rsidR="00FE4309" w:rsidRPr="00FE4309" w:rsidRDefault="00FE4309" w:rsidP="00FE4309">
      <w:pPr>
        <w:rPr>
          <w:rFonts w:ascii="Times" w:eastAsia="Times New Roman" w:hAnsi="Times" w:cs="Times New Roman"/>
          <w:sz w:val="20"/>
          <w:szCs w:val="20"/>
          <w:lang w:eastAsia="en-US"/>
        </w:rPr>
      </w:pPr>
      <w:r w:rsidRPr="00FE4309">
        <w:rPr>
          <w:rFonts w:ascii="Arial" w:eastAsia="Times New Roman" w:hAnsi="Arial" w:cs="Arial"/>
          <w:color w:val="2A2727"/>
          <w:sz w:val="22"/>
          <w:szCs w:val="22"/>
          <w:lang w:eastAsia="en-US"/>
        </w:rPr>
        <w:t>QTPOC chill space (FPH, 103)</w:t>
      </w:r>
    </w:p>
    <w:p w:rsidR="00DE7B0D" w:rsidRDefault="00DE7B0D"/>
    <w:sectPr w:rsidR="00DE7B0D" w:rsidSect="00FE4309">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bel">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09"/>
    <w:rsid w:val="00DE46EF"/>
    <w:rsid w:val="00DE7B0D"/>
    <w:rsid w:val="00E371E2"/>
    <w:rsid w:val="00F078C3"/>
    <w:rsid w:val="00FE43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D0A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FE4309"/>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4309"/>
    <w:rPr>
      <w:rFonts w:ascii="Times" w:hAnsi="Times"/>
      <w:b/>
      <w:bCs/>
      <w:sz w:val="27"/>
      <w:szCs w:val="27"/>
      <w:lang w:eastAsia="en-US"/>
    </w:rPr>
  </w:style>
  <w:style w:type="paragraph" w:styleId="NormalWeb">
    <w:name w:val="Normal (Web)"/>
    <w:basedOn w:val="Normal"/>
    <w:uiPriority w:val="99"/>
    <w:semiHidden/>
    <w:unhideWhenUsed/>
    <w:rsid w:val="00FE4309"/>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FE4309"/>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4309"/>
    <w:rPr>
      <w:rFonts w:ascii="Times" w:hAnsi="Times"/>
      <w:b/>
      <w:bCs/>
      <w:sz w:val="27"/>
      <w:szCs w:val="27"/>
      <w:lang w:eastAsia="en-US"/>
    </w:rPr>
  </w:style>
  <w:style w:type="paragraph" w:styleId="NormalWeb">
    <w:name w:val="Normal (Web)"/>
    <w:basedOn w:val="Normal"/>
    <w:uiPriority w:val="99"/>
    <w:semiHidden/>
    <w:unhideWhenUsed/>
    <w:rsid w:val="00FE4309"/>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4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Macintosh Word</Application>
  <DocSecurity>0</DocSecurity>
  <Lines>9</Lines>
  <Paragraphs>2</Paragraphs>
  <ScaleCrop>false</ScaleCrop>
  <Company>Hampshire College</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hampshire college</dc:creator>
  <cp:keywords/>
  <dc:description/>
  <cp:lastModifiedBy>hampshire college</cp:lastModifiedBy>
  <cp:revision>2</cp:revision>
  <cp:lastPrinted>2016-03-03T20:47:00Z</cp:lastPrinted>
  <dcterms:created xsi:type="dcterms:W3CDTF">2016-03-03T21:04:00Z</dcterms:created>
  <dcterms:modified xsi:type="dcterms:W3CDTF">2016-03-03T21:04:00Z</dcterms:modified>
</cp:coreProperties>
</file>